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4B" w:rsidRPr="0031686D" w:rsidRDefault="00474396" w:rsidP="009D7A4B">
      <w:pPr>
        <w:jc w:val="center"/>
        <w:rPr>
          <w:rFonts w:ascii="Arial" w:hAnsi="Arial" w:cs="Arial"/>
          <w:b/>
          <w:sz w:val="24"/>
          <w:szCs w:val="24"/>
        </w:rPr>
      </w:pPr>
      <w:r w:rsidRPr="0031686D">
        <w:rPr>
          <w:rFonts w:ascii="Arial" w:hAnsi="Arial" w:cs="Arial"/>
          <w:b/>
          <w:sz w:val="24"/>
          <w:szCs w:val="24"/>
        </w:rPr>
        <w:t>Title</w:t>
      </w:r>
      <w:r w:rsidR="00A453F7" w:rsidRPr="0031686D">
        <w:rPr>
          <w:rFonts w:ascii="Arial" w:hAnsi="Arial" w:cs="Arial"/>
          <w:b/>
          <w:sz w:val="24"/>
          <w:szCs w:val="24"/>
        </w:rPr>
        <w:t>/Event Name</w:t>
      </w:r>
      <w:r w:rsidR="005D41A3" w:rsidRPr="0031686D">
        <w:rPr>
          <w:rFonts w:ascii="Arial" w:hAnsi="Arial" w:cs="Arial"/>
          <w:color w:val="000000"/>
          <w:sz w:val="24"/>
          <w:szCs w:val="24"/>
          <w:shd w:val="clear" w:color="auto" w:fill="FFFFFF"/>
        </w:rPr>
        <w:br/>
      </w:r>
    </w:p>
    <w:tbl>
      <w:tblPr>
        <w:tblStyle w:val="TableGrid"/>
        <w:tblW w:w="0" w:type="auto"/>
        <w:tblInd w:w="3397" w:type="dxa"/>
        <w:tblLook w:val="04A0"/>
      </w:tblPr>
      <w:tblGrid>
        <w:gridCol w:w="3577"/>
        <w:gridCol w:w="3511"/>
      </w:tblGrid>
      <w:tr w:rsidR="009D7A4B" w:rsidRPr="0031686D" w:rsidTr="009D7A4B">
        <w:tc>
          <w:tcPr>
            <w:tcW w:w="3577" w:type="dxa"/>
            <w:shd w:val="clear" w:color="auto" w:fill="E7E6E6" w:themeFill="background2"/>
          </w:tcPr>
          <w:p w:rsidR="009D7A4B" w:rsidRPr="0031686D" w:rsidRDefault="009D7A4B">
            <w:pPr>
              <w:rPr>
                <w:rFonts w:ascii="Arial" w:hAnsi="Arial" w:cs="Arial"/>
                <w:sz w:val="24"/>
                <w:szCs w:val="24"/>
              </w:rPr>
            </w:pPr>
            <w:r w:rsidRPr="0031686D">
              <w:rPr>
                <w:rFonts w:ascii="Arial" w:hAnsi="Arial" w:cs="Arial"/>
                <w:sz w:val="24"/>
                <w:szCs w:val="24"/>
              </w:rPr>
              <w:t>Location:</w:t>
            </w:r>
          </w:p>
        </w:tc>
        <w:tc>
          <w:tcPr>
            <w:tcW w:w="3511" w:type="dxa"/>
          </w:tcPr>
          <w:p w:rsidR="009D7A4B" w:rsidRPr="0031686D" w:rsidRDefault="00077DE7">
            <w:pPr>
              <w:rPr>
                <w:rFonts w:ascii="Arial" w:hAnsi="Arial" w:cs="Arial"/>
                <w:sz w:val="24"/>
                <w:szCs w:val="24"/>
              </w:rPr>
            </w:pPr>
            <w:r w:rsidRPr="0031686D">
              <w:rPr>
                <w:rFonts w:ascii="Arial" w:hAnsi="Arial" w:cs="Arial"/>
                <w:sz w:val="24"/>
                <w:szCs w:val="24"/>
              </w:rPr>
              <w:t>Sports Arena</w:t>
            </w:r>
          </w:p>
        </w:tc>
      </w:tr>
      <w:tr w:rsidR="009D7A4B" w:rsidRPr="0031686D" w:rsidTr="009D7A4B">
        <w:tc>
          <w:tcPr>
            <w:tcW w:w="3577" w:type="dxa"/>
            <w:shd w:val="clear" w:color="auto" w:fill="E7E6E6" w:themeFill="background2"/>
          </w:tcPr>
          <w:p w:rsidR="009D7A4B" w:rsidRPr="0031686D" w:rsidRDefault="009D7A4B">
            <w:pPr>
              <w:rPr>
                <w:rFonts w:ascii="Arial" w:hAnsi="Arial" w:cs="Arial"/>
                <w:sz w:val="24"/>
                <w:szCs w:val="24"/>
              </w:rPr>
            </w:pPr>
            <w:r w:rsidRPr="0031686D">
              <w:rPr>
                <w:rFonts w:ascii="Arial" w:hAnsi="Arial" w:cs="Arial"/>
                <w:sz w:val="24"/>
                <w:szCs w:val="24"/>
              </w:rPr>
              <w:t>Assessor:</w:t>
            </w:r>
          </w:p>
        </w:tc>
        <w:tc>
          <w:tcPr>
            <w:tcW w:w="3511" w:type="dxa"/>
          </w:tcPr>
          <w:p w:rsidR="009D7A4B" w:rsidRPr="0031686D" w:rsidRDefault="00077DE7">
            <w:pPr>
              <w:rPr>
                <w:rFonts w:ascii="Arial" w:hAnsi="Arial" w:cs="Arial"/>
                <w:sz w:val="24"/>
                <w:szCs w:val="24"/>
              </w:rPr>
            </w:pPr>
            <w:r w:rsidRPr="0031686D">
              <w:rPr>
                <w:rFonts w:ascii="Arial" w:hAnsi="Arial" w:cs="Arial"/>
                <w:sz w:val="24"/>
                <w:szCs w:val="24"/>
              </w:rPr>
              <w:t>Gabriel Tucker</w:t>
            </w:r>
          </w:p>
        </w:tc>
      </w:tr>
      <w:tr w:rsidR="009D7A4B" w:rsidRPr="0031686D" w:rsidTr="009D7A4B">
        <w:tc>
          <w:tcPr>
            <w:tcW w:w="3577" w:type="dxa"/>
            <w:shd w:val="clear" w:color="auto" w:fill="E7E6E6" w:themeFill="background2"/>
          </w:tcPr>
          <w:p w:rsidR="009D7A4B" w:rsidRPr="0031686D" w:rsidRDefault="002D46FA">
            <w:pPr>
              <w:rPr>
                <w:rFonts w:ascii="Arial" w:hAnsi="Arial" w:cs="Arial"/>
                <w:sz w:val="24"/>
                <w:szCs w:val="24"/>
              </w:rPr>
            </w:pPr>
            <w:r w:rsidRPr="0031686D">
              <w:rPr>
                <w:rFonts w:ascii="Arial" w:hAnsi="Arial" w:cs="Arial"/>
                <w:sz w:val="24"/>
                <w:szCs w:val="24"/>
              </w:rPr>
              <w:t>Persons</w:t>
            </w:r>
            <w:r w:rsidR="009D7A4B" w:rsidRPr="0031686D">
              <w:rPr>
                <w:rFonts w:ascii="Arial" w:hAnsi="Arial" w:cs="Arial"/>
                <w:sz w:val="24"/>
                <w:szCs w:val="24"/>
              </w:rPr>
              <w:t xml:space="preserve"> at risk:</w:t>
            </w:r>
          </w:p>
        </w:tc>
        <w:tc>
          <w:tcPr>
            <w:tcW w:w="3511" w:type="dxa"/>
          </w:tcPr>
          <w:p w:rsidR="009D7A4B" w:rsidRPr="0031686D" w:rsidRDefault="00077DE7">
            <w:pPr>
              <w:rPr>
                <w:rFonts w:ascii="Arial" w:hAnsi="Arial" w:cs="Arial"/>
                <w:sz w:val="24"/>
                <w:szCs w:val="24"/>
              </w:rPr>
            </w:pPr>
            <w:r w:rsidRPr="0031686D">
              <w:rPr>
                <w:rFonts w:ascii="Arial" w:hAnsi="Arial" w:cs="Arial"/>
                <w:sz w:val="24"/>
                <w:szCs w:val="24"/>
              </w:rPr>
              <w:t xml:space="preserve">Players and coaches </w:t>
            </w:r>
          </w:p>
        </w:tc>
      </w:tr>
    </w:tbl>
    <w:p w:rsidR="00EB6C29" w:rsidRPr="0031686D" w:rsidRDefault="00EB6C29">
      <w:pPr>
        <w:rPr>
          <w:rFonts w:ascii="Arial" w:hAnsi="Arial" w:cs="Arial"/>
          <w:sz w:val="24"/>
          <w:szCs w:val="24"/>
        </w:rPr>
      </w:pPr>
    </w:p>
    <w:tbl>
      <w:tblPr>
        <w:tblStyle w:val="TableGrid"/>
        <w:tblW w:w="14035" w:type="dxa"/>
        <w:tblLook w:val="04A0"/>
      </w:tblPr>
      <w:tblGrid>
        <w:gridCol w:w="2557"/>
        <w:gridCol w:w="415"/>
        <w:gridCol w:w="460"/>
        <w:gridCol w:w="1413"/>
        <w:gridCol w:w="2968"/>
        <w:gridCol w:w="557"/>
        <w:gridCol w:w="566"/>
        <w:gridCol w:w="1552"/>
        <w:gridCol w:w="3547"/>
      </w:tblGrid>
      <w:tr w:rsidR="001E1954" w:rsidRPr="0031686D" w:rsidTr="001E1954">
        <w:tc>
          <w:tcPr>
            <w:tcW w:w="2557" w:type="dxa"/>
            <w:vMerge w:val="restart"/>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Hazard</w:t>
            </w:r>
            <w:r w:rsidR="00CA42C8" w:rsidRPr="0031686D">
              <w:rPr>
                <w:rFonts w:ascii="Arial" w:hAnsi="Arial" w:cs="Arial"/>
                <w:sz w:val="24"/>
                <w:szCs w:val="24"/>
              </w:rPr>
              <w:t xml:space="preserve"> (H)</w:t>
            </w:r>
          </w:p>
          <w:p w:rsidR="00CA42C8" w:rsidRPr="0031686D" w:rsidRDefault="00CA42C8" w:rsidP="009D7A4B">
            <w:pPr>
              <w:jc w:val="center"/>
              <w:rPr>
                <w:rFonts w:ascii="Arial" w:hAnsi="Arial" w:cs="Arial"/>
                <w:sz w:val="24"/>
                <w:szCs w:val="24"/>
              </w:rPr>
            </w:pPr>
            <w:r w:rsidRPr="0031686D">
              <w:rPr>
                <w:rFonts w:ascii="Arial" w:hAnsi="Arial" w:cs="Arial"/>
                <w:sz w:val="24"/>
                <w:szCs w:val="24"/>
              </w:rPr>
              <w:t>Hazardous Event (HE)</w:t>
            </w:r>
          </w:p>
          <w:p w:rsidR="00CA42C8" w:rsidRPr="0031686D" w:rsidRDefault="00CA42C8" w:rsidP="009D7A4B">
            <w:pPr>
              <w:jc w:val="center"/>
              <w:rPr>
                <w:rFonts w:ascii="Arial" w:hAnsi="Arial" w:cs="Arial"/>
                <w:sz w:val="24"/>
                <w:szCs w:val="24"/>
              </w:rPr>
            </w:pPr>
            <w:r w:rsidRPr="0031686D">
              <w:rPr>
                <w:rFonts w:ascii="Arial" w:hAnsi="Arial" w:cs="Arial"/>
                <w:sz w:val="24"/>
                <w:szCs w:val="24"/>
              </w:rPr>
              <w:t>Consequence (C)</w:t>
            </w:r>
          </w:p>
        </w:tc>
        <w:tc>
          <w:tcPr>
            <w:tcW w:w="2288" w:type="dxa"/>
            <w:gridSpan w:val="3"/>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Pre-Control Risk Rating</w:t>
            </w:r>
          </w:p>
        </w:tc>
        <w:tc>
          <w:tcPr>
            <w:tcW w:w="2968" w:type="dxa"/>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Control Measures</w:t>
            </w:r>
          </w:p>
        </w:tc>
        <w:tc>
          <w:tcPr>
            <w:tcW w:w="2675" w:type="dxa"/>
            <w:gridSpan w:val="3"/>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Post Control Risk Ratings</w:t>
            </w:r>
          </w:p>
        </w:tc>
        <w:tc>
          <w:tcPr>
            <w:tcW w:w="3547" w:type="dxa"/>
            <w:vMerge w:val="restart"/>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Comments</w:t>
            </w:r>
          </w:p>
        </w:tc>
      </w:tr>
      <w:tr w:rsidR="001E1954" w:rsidRPr="0031686D" w:rsidTr="001E1954">
        <w:tc>
          <w:tcPr>
            <w:tcW w:w="2557" w:type="dxa"/>
            <w:vMerge/>
          </w:tcPr>
          <w:p w:rsidR="001E1954" w:rsidRPr="0031686D" w:rsidRDefault="001E1954" w:rsidP="009D7A4B">
            <w:pPr>
              <w:jc w:val="center"/>
              <w:rPr>
                <w:rFonts w:ascii="Arial" w:hAnsi="Arial" w:cs="Arial"/>
                <w:sz w:val="24"/>
                <w:szCs w:val="24"/>
              </w:rPr>
            </w:pPr>
          </w:p>
        </w:tc>
        <w:tc>
          <w:tcPr>
            <w:tcW w:w="415" w:type="dxa"/>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L</w:t>
            </w:r>
          </w:p>
        </w:tc>
        <w:tc>
          <w:tcPr>
            <w:tcW w:w="460" w:type="dxa"/>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S</w:t>
            </w:r>
          </w:p>
        </w:tc>
        <w:tc>
          <w:tcPr>
            <w:tcW w:w="1413" w:type="dxa"/>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Risk Score</w:t>
            </w:r>
          </w:p>
        </w:tc>
        <w:tc>
          <w:tcPr>
            <w:tcW w:w="2968" w:type="dxa"/>
            <w:shd w:val="clear" w:color="auto" w:fill="E7E6E6" w:themeFill="background2"/>
          </w:tcPr>
          <w:p w:rsidR="001E1954" w:rsidRPr="0031686D" w:rsidRDefault="001E1954" w:rsidP="009D7A4B">
            <w:pPr>
              <w:jc w:val="center"/>
              <w:rPr>
                <w:rFonts w:ascii="Arial" w:hAnsi="Arial" w:cs="Arial"/>
                <w:sz w:val="24"/>
                <w:szCs w:val="24"/>
              </w:rPr>
            </w:pPr>
          </w:p>
        </w:tc>
        <w:tc>
          <w:tcPr>
            <w:tcW w:w="557" w:type="dxa"/>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L</w:t>
            </w:r>
          </w:p>
        </w:tc>
        <w:tc>
          <w:tcPr>
            <w:tcW w:w="566" w:type="dxa"/>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S</w:t>
            </w:r>
          </w:p>
        </w:tc>
        <w:tc>
          <w:tcPr>
            <w:tcW w:w="1552" w:type="dxa"/>
            <w:shd w:val="clear" w:color="auto" w:fill="E7E6E6" w:themeFill="background2"/>
          </w:tcPr>
          <w:p w:rsidR="001E1954" w:rsidRPr="0031686D" w:rsidRDefault="001E1954" w:rsidP="009D7A4B">
            <w:pPr>
              <w:jc w:val="center"/>
              <w:rPr>
                <w:rFonts w:ascii="Arial" w:hAnsi="Arial" w:cs="Arial"/>
                <w:sz w:val="24"/>
                <w:szCs w:val="24"/>
              </w:rPr>
            </w:pPr>
            <w:r w:rsidRPr="0031686D">
              <w:rPr>
                <w:rFonts w:ascii="Arial" w:hAnsi="Arial" w:cs="Arial"/>
                <w:sz w:val="24"/>
                <w:szCs w:val="24"/>
              </w:rPr>
              <w:t>Risk Score</w:t>
            </w:r>
          </w:p>
        </w:tc>
        <w:tc>
          <w:tcPr>
            <w:tcW w:w="3547" w:type="dxa"/>
            <w:vMerge/>
          </w:tcPr>
          <w:p w:rsidR="001E1954" w:rsidRPr="0031686D" w:rsidRDefault="001E1954" w:rsidP="009D7A4B">
            <w:pPr>
              <w:jc w:val="center"/>
              <w:rPr>
                <w:rFonts w:ascii="Arial" w:hAnsi="Arial" w:cs="Arial"/>
                <w:sz w:val="24"/>
                <w:szCs w:val="24"/>
              </w:rPr>
            </w:pPr>
          </w:p>
        </w:tc>
      </w:tr>
      <w:tr w:rsidR="001E1954" w:rsidRPr="0031686D" w:rsidTr="0031686D">
        <w:trPr>
          <w:trHeight w:val="569"/>
        </w:trPr>
        <w:tc>
          <w:tcPr>
            <w:tcW w:w="2557" w:type="dxa"/>
          </w:tcPr>
          <w:p w:rsidR="001E1954" w:rsidRPr="0031686D" w:rsidRDefault="00077DE7" w:rsidP="0031686D">
            <w:pPr>
              <w:rPr>
                <w:rFonts w:ascii="Arial" w:hAnsi="Arial" w:cs="Arial"/>
                <w:sz w:val="24"/>
                <w:szCs w:val="24"/>
              </w:rPr>
            </w:pPr>
            <w:r w:rsidRPr="0031686D">
              <w:rPr>
                <w:rFonts w:ascii="Arial" w:hAnsi="Arial" w:cs="Arial"/>
                <w:sz w:val="24"/>
                <w:szCs w:val="24"/>
              </w:rPr>
              <w:t>H-Dodgeball</w:t>
            </w:r>
          </w:p>
          <w:p w:rsidR="00B45BAF" w:rsidRPr="0031686D" w:rsidRDefault="00B45BAF" w:rsidP="00B45BAF">
            <w:pPr>
              <w:ind w:firstLine="720"/>
              <w:rPr>
                <w:rFonts w:ascii="Arial" w:hAnsi="Arial" w:cs="Arial"/>
                <w:sz w:val="24"/>
                <w:szCs w:val="24"/>
              </w:rPr>
            </w:pPr>
          </w:p>
          <w:p w:rsidR="00077DE7" w:rsidRPr="0031686D" w:rsidRDefault="00077DE7" w:rsidP="0031686D">
            <w:pPr>
              <w:rPr>
                <w:rFonts w:ascii="Arial" w:hAnsi="Arial" w:cs="Arial"/>
                <w:sz w:val="24"/>
                <w:szCs w:val="24"/>
              </w:rPr>
            </w:pPr>
            <w:r w:rsidRPr="0031686D">
              <w:rPr>
                <w:rFonts w:ascii="Arial" w:hAnsi="Arial" w:cs="Arial"/>
                <w:sz w:val="24"/>
                <w:szCs w:val="24"/>
              </w:rPr>
              <w:t>HE-Hitting someone with a ball</w:t>
            </w:r>
          </w:p>
          <w:p w:rsidR="00B45BAF" w:rsidRPr="0031686D" w:rsidRDefault="00B45BAF" w:rsidP="00B45BAF">
            <w:pPr>
              <w:ind w:firstLine="720"/>
              <w:rPr>
                <w:rFonts w:ascii="Arial" w:hAnsi="Arial" w:cs="Arial"/>
                <w:sz w:val="24"/>
                <w:szCs w:val="24"/>
              </w:rPr>
            </w:pPr>
          </w:p>
          <w:p w:rsidR="00077DE7" w:rsidRPr="0031686D" w:rsidRDefault="00077DE7" w:rsidP="0031686D">
            <w:pPr>
              <w:rPr>
                <w:rFonts w:ascii="Arial" w:hAnsi="Arial" w:cs="Arial"/>
                <w:sz w:val="24"/>
                <w:szCs w:val="24"/>
              </w:rPr>
            </w:pPr>
            <w:r w:rsidRPr="0031686D">
              <w:rPr>
                <w:rFonts w:ascii="Arial" w:hAnsi="Arial" w:cs="Arial"/>
                <w:sz w:val="24"/>
                <w:szCs w:val="24"/>
              </w:rPr>
              <w:t>C-Injury</w:t>
            </w:r>
          </w:p>
          <w:p w:rsidR="0043627C" w:rsidRPr="0031686D" w:rsidRDefault="0043627C" w:rsidP="00B45BAF">
            <w:pPr>
              <w:rPr>
                <w:rFonts w:ascii="Arial" w:hAnsi="Arial" w:cs="Arial"/>
                <w:sz w:val="24"/>
                <w:szCs w:val="24"/>
              </w:rPr>
            </w:pPr>
          </w:p>
          <w:p w:rsidR="0043627C" w:rsidRPr="0031686D" w:rsidRDefault="0043627C" w:rsidP="00B45BAF">
            <w:pPr>
              <w:rPr>
                <w:rFonts w:ascii="Arial" w:hAnsi="Arial" w:cs="Arial"/>
                <w:sz w:val="24"/>
                <w:szCs w:val="24"/>
              </w:rPr>
            </w:pPr>
          </w:p>
        </w:tc>
        <w:tc>
          <w:tcPr>
            <w:tcW w:w="415" w:type="dxa"/>
          </w:tcPr>
          <w:p w:rsidR="001E1954" w:rsidRPr="0031686D" w:rsidRDefault="00077DE7" w:rsidP="001E1954">
            <w:pPr>
              <w:jc w:val="center"/>
              <w:rPr>
                <w:rFonts w:ascii="Arial" w:hAnsi="Arial" w:cs="Arial"/>
                <w:sz w:val="24"/>
                <w:szCs w:val="24"/>
              </w:rPr>
            </w:pPr>
            <w:r w:rsidRPr="0031686D">
              <w:rPr>
                <w:rFonts w:ascii="Arial" w:hAnsi="Arial" w:cs="Arial"/>
                <w:sz w:val="24"/>
                <w:szCs w:val="24"/>
              </w:rPr>
              <w:t>3</w:t>
            </w:r>
          </w:p>
        </w:tc>
        <w:tc>
          <w:tcPr>
            <w:tcW w:w="460" w:type="dxa"/>
          </w:tcPr>
          <w:p w:rsidR="001E1954" w:rsidRPr="0031686D" w:rsidRDefault="00B45BAF" w:rsidP="001E1954">
            <w:pPr>
              <w:jc w:val="center"/>
              <w:rPr>
                <w:rFonts w:ascii="Arial" w:hAnsi="Arial" w:cs="Arial"/>
                <w:sz w:val="24"/>
                <w:szCs w:val="24"/>
              </w:rPr>
            </w:pPr>
            <w:r w:rsidRPr="0031686D">
              <w:rPr>
                <w:rFonts w:ascii="Arial" w:hAnsi="Arial" w:cs="Arial"/>
                <w:sz w:val="24"/>
                <w:szCs w:val="24"/>
              </w:rPr>
              <w:t>5</w:t>
            </w:r>
          </w:p>
        </w:tc>
        <w:tc>
          <w:tcPr>
            <w:tcW w:w="1413" w:type="dxa"/>
            <w:shd w:val="clear" w:color="auto" w:fill="FFFF00"/>
          </w:tcPr>
          <w:p w:rsidR="001E1954" w:rsidRPr="0031686D" w:rsidRDefault="00077DE7" w:rsidP="001E1954">
            <w:pPr>
              <w:jc w:val="center"/>
              <w:rPr>
                <w:rFonts w:ascii="Arial" w:hAnsi="Arial" w:cs="Arial"/>
                <w:sz w:val="24"/>
                <w:szCs w:val="24"/>
              </w:rPr>
            </w:pPr>
            <w:r w:rsidRPr="0031686D">
              <w:rPr>
                <w:rFonts w:ascii="Arial" w:hAnsi="Arial" w:cs="Arial"/>
                <w:sz w:val="24"/>
                <w:szCs w:val="24"/>
              </w:rPr>
              <w:t>1</w:t>
            </w:r>
            <w:r w:rsidR="00B45BAF" w:rsidRPr="0031686D">
              <w:rPr>
                <w:rFonts w:ascii="Arial" w:hAnsi="Arial" w:cs="Arial"/>
                <w:sz w:val="24"/>
                <w:szCs w:val="24"/>
              </w:rPr>
              <w:t>5</w:t>
            </w:r>
          </w:p>
        </w:tc>
        <w:tc>
          <w:tcPr>
            <w:tcW w:w="2968" w:type="dxa"/>
          </w:tcPr>
          <w:p w:rsidR="0094473F" w:rsidRPr="0031686D" w:rsidRDefault="00077DE7" w:rsidP="009D7A4B">
            <w:pPr>
              <w:rPr>
                <w:rFonts w:ascii="Arial" w:hAnsi="Arial" w:cs="Arial"/>
                <w:sz w:val="24"/>
                <w:szCs w:val="24"/>
              </w:rPr>
            </w:pPr>
            <w:r w:rsidRPr="0031686D">
              <w:rPr>
                <w:rFonts w:ascii="Arial" w:hAnsi="Arial" w:cs="Arial"/>
                <w:sz w:val="24"/>
                <w:szCs w:val="24"/>
              </w:rPr>
              <w:t>-Teach players how to catch a ball properly and dodge properly</w:t>
            </w:r>
          </w:p>
          <w:p w:rsidR="00077DE7" w:rsidRPr="0031686D" w:rsidRDefault="00077DE7" w:rsidP="009D7A4B">
            <w:pPr>
              <w:rPr>
                <w:rFonts w:ascii="Arial" w:hAnsi="Arial" w:cs="Arial"/>
                <w:sz w:val="24"/>
                <w:szCs w:val="24"/>
              </w:rPr>
            </w:pPr>
            <w:r w:rsidRPr="0031686D">
              <w:rPr>
                <w:rFonts w:ascii="Arial" w:hAnsi="Arial" w:cs="Arial"/>
                <w:sz w:val="24"/>
                <w:szCs w:val="24"/>
              </w:rPr>
              <w:t>-Tell students not to purposefully aim for people’s faces and heads</w:t>
            </w:r>
          </w:p>
          <w:p w:rsidR="00077DE7" w:rsidRPr="0031686D" w:rsidRDefault="00077DE7" w:rsidP="009D7A4B">
            <w:pPr>
              <w:rPr>
                <w:rFonts w:ascii="Arial" w:hAnsi="Arial" w:cs="Arial"/>
                <w:sz w:val="24"/>
                <w:szCs w:val="24"/>
              </w:rPr>
            </w:pPr>
            <w:r w:rsidRPr="0031686D">
              <w:rPr>
                <w:rFonts w:ascii="Arial" w:hAnsi="Arial" w:cs="Arial"/>
                <w:sz w:val="24"/>
                <w:szCs w:val="24"/>
              </w:rPr>
              <w:t>-Encourage good footwear to be worn and possibly even knee pads</w:t>
            </w:r>
          </w:p>
        </w:tc>
        <w:tc>
          <w:tcPr>
            <w:tcW w:w="557" w:type="dxa"/>
          </w:tcPr>
          <w:p w:rsidR="001E1954" w:rsidRPr="0031686D" w:rsidRDefault="00077DE7" w:rsidP="001E1954">
            <w:pPr>
              <w:jc w:val="center"/>
              <w:rPr>
                <w:rFonts w:ascii="Arial" w:hAnsi="Arial" w:cs="Arial"/>
                <w:sz w:val="24"/>
                <w:szCs w:val="24"/>
              </w:rPr>
            </w:pPr>
            <w:r w:rsidRPr="0031686D">
              <w:rPr>
                <w:rFonts w:ascii="Arial" w:hAnsi="Arial" w:cs="Arial"/>
                <w:sz w:val="24"/>
                <w:szCs w:val="24"/>
              </w:rPr>
              <w:t>2</w:t>
            </w:r>
          </w:p>
        </w:tc>
        <w:tc>
          <w:tcPr>
            <w:tcW w:w="566" w:type="dxa"/>
          </w:tcPr>
          <w:p w:rsidR="001E1954" w:rsidRPr="0031686D" w:rsidRDefault="00B45BAF" w:rsidP="001E1954">
            <w:pPr>
              <w:jc w:val="center"/>
              <w:rPr>
                <w:rFonts w:ascii="Arial" w:hAnsi="Arial" w:cs="Arial"/>
                <w:sz w:val="24"/>
                <w:szCs w:val="24"/>
              </w:rPr>
            </w:pPr>
            <w:r w:rsidRPr="0031686D">
              <w:rPr>
                <w:rFonts w:ascii="Arial" w:hAnsi="Arial" w:cs="Arial"/>
                <w:sz w:val="24"/>
                <w:szCs w:val="24"/>
              </w:rPr>
              <w:t>4</w:t>
            </w:r>
          </w:p>
        </w:tc>
        <w:tc>
          <w:tcPr>
            <w:tcW w:w="1552" w:type="dxa"/>
            <w:shd w:val="clear" w:color="auto" w:fill="70AD47" w:themeFill="accent6"/>
          </w:tcPr>
          <w:p w:rsidR="001E1954" w:rsidRPr="0031686D" w:rsidRDefault="00B45BAF" w:rsidP="001E1954">
            <w:pPr>
              <w:jc w:val="center"/>
              <w:rPr>
                <w:rFonts w:ascii="Arial" w:hAnsi="Arial" w:cs="Arial"/>
                <w:sz w:val="24"/>
                <w:szCs w:val="24"/>
              </w:rPr>
            </w:pPr>
            <w:r w:rsidRPr="0031686D">
              <w:rPr>
                <w:rFonts w:ascii="Arial" w:hAnsi="Arial" w:cs="Arial"/>
                <w:sz w:val="24"/>
                <w:szCs w:val="24"/>
              </w:rPr>
              <w:t>8</w:t>
            </w:r>
          </w:p>
        </w:tc>
        <w:tc>
          <w:tcPr>
            <w:tcW w:w="3547" w:type="dxa"/>
          </w:tcPr>
          <w:p w:rsidR="001E1954" w:rsidRPr="0031686D" w:rsidRDefault="001E1954" w:rsidP="009D7A4B">
            <w:pPr>
              <w:rPr>
                <w:rFonts w:ascii="Arial" w:hAnsi="Arial" w:cs="Arial"/>
                <w:sz w:val="24"/>
                <w:szCs w:val="24"/>
              </w:rPr>
            </w:pPr>
          </w:p>
        </w:tc>
      </w:tr>
      <w:tr w:rsidR="00FB0896" w:rsidRPr="0031686D" w:rsidTr="0031686D">
        <w:trPr>
          <w:trHeight w:val="1099"/>
        </w:trPr>
        <w:tc>
          <w:tcPr>
            <w:tcW w:w="2557" w:type="dxa"/>
          </w:tcPr>
          <w:p w:rsidR="00FB0896" w:rsidRPr="0031686D" w:rsidRDefault="00B45BAF" w:rsidP="00B45BAF">
            <w:pPr>
              <w:rPr>
                <w:rFonts w:ascii="Arial" w:hAnsi="Arial" w:cs="Arial"/>
                <w:sz w:val="24"/>
                <w:szCs w:val="24"/>
              </w:rPr>
            </w:pPr>
            <w:r w:rsidRPr="0031686D">
              <w:rPr>
                <w:rFonts w:ascii="Arial" w:hAnsi="Arial" w:cs="Arial"/>
                <w:sz w:val="24"/>
                <w:szCs w:val="24"/>
              </w:rPr>
              <w:t>H-Spillage on the court</w:t>
            </w:r>
          </w:p>
          <w:p w:rsidR="00B45BAF" w:rsidRPr="0031686D" w:rsidRDefault="00B45BAF" w:rsidP="00B45BAF">
            <w:pPr>
              <w:rPr>
                <w:rFonts w:ascii="Arial" w:hAnsi="Arial" w:cs="Arial"/>
                <w:sz w:val="24"/>
                <w:szCs w:val="24"/>
              </w:rPr>
            </w:pPr>
          </w:p>
          <w:p w:rsidR="00B45BAF" w:rsidRPr="0031686D" w:rsidRDefault="00B45BAF" w:rsidP="00B45BAF">
            <w:pPr>
              <w:rPr>
                <w:rFonts w:ascii="Arial" w:hAnsi="Arial" w:cs="Arial"/>
                <w:sz w:val="24"/>
                <w:szCs w:val="24"/>
              </w:rPr>
            </w:pPr>
            <w:r w:rsidRPr="0031686D">
              <w:rPr>
                <w:rFonts w:ascii="Arial" w:hAnsi="Arial" w:cs="Arial"/>
                <w:sz w:val="24"/>
                <w:szCs w:val="24"/>
              </w:rPr>
              <w:t>HE-slip on spillage</w:t>
            </w:r>
          </w:p>
          <w:p w:rsidR="00B45BAF" w:rsidRPr="0031686D" w:rsidRDefault="00B45BAF" w:rsidP="00B45BAF">
            <w:pPr>
              <w:rPr>
                <w:rFonts w:ascii="Arial" w:hAnsi="Arial" w:cs="Arial"/>
                <w:sz w:val="24"/>
                <w:szCs w:val="24"/>
              </w:rPr>
            </w:pPr>
          </w:p>
          <w:p w:rsidR="00B45BAF" w:rsidRPr="0031686D" w:rsidRDefault="00B45BAF" w:rsidP="00B45BAF">
            <w:pPr>
              <w:rPr>
                <w:rFonts w:ascii="Arial" w:hAnsi="Arial" w:cs="Arial"/>
                <w:sz w:val="24"/>
                <w:szCs w:val="24"/>
              </w:rPr>
            </w:pPr>
            <w:r w:rsidRPr="0031686D">
              <w:rPr>
                <w:rFonts w:ascii="Arial" w:hAnsi="Arial" w:cs="Arial"/>
                <w:sz w:val="24"/>
                <w:szCs w:val="24"/>
              </w:rPr>
              <w:t>C-Injury when falling</w:t>
            </w:r>
          </w:p>
        </w:tc>
        <w:tc>
          <w:tcPr>
            <w:tcW w:w="415" w:type="dxa"/>
          </w:tcPr>
          <w:p w:rsidR="00FB0896" w:rsidRPr="0031686D" w:rsidRDefault="00B45BAF" w:rsidP="001E1954">
            <w:pPr>
              <w:jc w:val="center"/>
              <w:rPr>
                <w:rFonts w:ascii="Arial" w:hAnsi="Arial" w:cs="Arial"/>
                <w:sz w:val="24"/>
                <w:szCs w:val="24"/>
              </w:rPr>
            </w:pPr>
            <w:r w:rsidRPr="0031686D">
              <w:rPr>
                <w:rFonts w:ascii="Arial" w:hAnsi="Arial" w:cs="Arial"/>
                <w:sz w:val="24"/>
                <w:szCs w:val="24"/>
              </w:rPr>
              <w:t>3</w:t>
            </w:r>
          </w:p>
        </w:tc>
        <w:tc>
          <w:tcPr>
            <w:tcW w:w="460" w:type="dxa"/>
          </w:tcPr>
          <w:p w:rsidR="00FB0896" w:rsidRPr="0031686D" w:rsidRDefault="00B45BAF" w:rsidP="001E1954">
            <w:pPr>
              <w:jc w:val="center"/>
              <w:rPr>
                <w:rFonts w:ascii="Arial" w:hAnsi="Arial" w:cs="Arial"/>
                <w:sz w:val="24"/>
                <w:szCs w:val="24"/>
              </w:rPr>
            </w:pPr>
            <w:r w:rsidRPr="0031686D">
              <w:rPr>
                <w:rFonts w:ascii="Arial" w:hAnsi="Arial" w:cs="Arial"/>
                <w:sz w:val="24"/>
                <w:szCs w:val="24"/>
              </w:rPr>
              <w:t>4</w:t>
            </w:r>
          </w:p>
        </w:tc>
        <w:tc>
          <w:tcPr>
            <w:tcW w:w="1413" w:type="dxa"/>
            <w:shd w:val="clear" w:color="auto" w:fill="FFFF00"/>
          </w:tcPr>
          <w:p w:rsidR="00FB0896" w:rsidRPr="0031686D" w:rsidRDefault="00B45BAF" w:rsidP="001E1954">
            <w:pPr>
              <w:jc w:val="center"/>
              <w:rPr>
                <w:rFonts w:ascii="Arial" w:hAnsi="Arial" w:cs="Arial"/>
                <w:sz w:val="24"/>
                <w:szCs w:val="24"/>
              </w:rPr>
            </w:pPr>
            <w:r w:rsidRPr="0031686D">
              <w:rPr>
                <w:rFonts w:ascii="Arial" w:hAnsi="Arial" w:cs="Arial"/>
                <w:sz w:val="24"/>
                <w:szCs w:val="24"/>
              </w:rPr>
              <w:t>12</w:t>
            </w:r>
          </w:p>
        </w:tc>
        <w:tc>
          <w:tcPr>
            <w:tcW w:w="2968" w:type="dxa"/>
          </w:tcPr>
          <w:p w:rsidR="0094473F" w:rsidRPr="0031686D" w:rsidRDefault="00B45BAF" w:rsidP="00FB0896">
            <w:pPr>
              <w:rPr>
                <w:rFonts w:ascii="Arial" w:hAnsi="Arial" w:cs="Arial"/>
                <w:sz w:val="24"/>
                <w:szCs w:val="24"/>
              </w:rPr>
            </w:pPr>
            <w:r w:rsidRPr="0031686D">
              <w:rPr>
                <w:rFonts w:ascii="Arial" w:hAnsi="Arial" w:cs="Arial"/>
                <w:sz w:val="24"/>
                <w:szCs w:val="24"/>
              </w:rPr>
              <w:t>-Keep all water bottles and such on the side of the hall</w:t>
            </w:r>
          </w:p>
          <w:p w:rsidR="00B45BAF" w:rsidRPr="0031686D" w:rsidRDefault="00B45BAF" w:rsidP="00FB0896">
            <w:pPr>
              <w:rPr>
                <w:rFonts w:ascii="Arial" w:hAnsi="Arial" w:cs="Arial"/>
                <w:sz w:val="24"/>
                <w:szCs w:val="24"/>
              </w:rPr>
            </w:pPr>
            <w:r w:rsidRPr="0031686D">
              <w:rPr>
                <w:rFonts w:ascii="Arial" w:hAnsi="Arial" w:cs="Arial"/>
                <w:sz w:val="24"/>
                <w:szCs w:val="24"/>
              </w:rPr>
              <w:t>-If spillage occurs then we stop all gameplay until it is cleaned up</w:t>
            </w:r>
          </w:p>
        </w:tc>
        <w:tc>
          <w:tcPr>
            <w:tcW w:w="557" w:type="dxa"/>
          </w:tcPr>
          <w:p w:rsidR="00FB0896" w:rsidRPr="0031686D" w:rsidRDefault="00B45BAF" w:rsidP="001E1954">
            <w:pPr>
              <w:jc w:val="center"/>
              <w:rPr>
                <w:rFonts w:ascii="Arial" w:hAnsi="Arial" w:cs="Arial"/>
                <w:sz w:val="24"/>
                <w:szCs w:val="24"/>
              </w:rPr>
            </w:pPr>
            <w:r w:rsidRPr="0031686D">
              <w:rPr>
                <w:rFonts w:ascii="Arial" w:hAnsi="Arial" w:cs="Arial"/>
                <w:sz w:val="24"/>
                <w:szCs w:val="24"/>
              </w:rPr>
              <w:t>2</w:t>
            </w:r>
          </w:p>
        </w:tc>
        <w:tc>
          <w:tcPr>
            <w:tcW w:w="566" w:type="dxa"/>
          </w:tcPr>
          <w:p w:rsidR="00FB0896" w:rsidRPr="0031686D" w:rsidRDefault="00B45BAF" w:rsidP="001E1954">
            <w:pPr>
              <w:jc w:val="center"/>
              <w:rPr>
                <w:rFonts w:ascii="Arial" w:hAnsi="Arial" w:cs="Arial"/>
                <w:sz w:val="24"/>
                <w:szCs w:val="24"/>
              </w:rPr>
            </w:pPr>
            <w:r w:rsidRPr="0031686D">
              <w:rPr>
                <w:rFonts w:ascii="Arial" w:hAnsi="Arial" w:cs="Arial"/>
                <w:sz w:val="24"/>
                <w:szCs w:val="24"/>
              </w:rPr>
              <w:t>4</w:t>
            </w:r>
          </w:p>
        </w:tc>
        <w:tc>
          <w:tcPr>
            <w:tcW w:w="1552" w:type="dxa"/>
            <w:shd w:val="clear" w:color="auto" w:fill="70AD47" w:themeFill="accent6"/>
          </w:tcPr>
          <w:p w:rsidR="00FB0896" w:rsidRPr="0031686D" w:rsidRDefault="00B45BAF" w:rsidP="001E1954">
            <w:pPr>
              <w:jc w:val="center"/>
              <w:rPr>
                <w:rFonts w:ascii="Arial" w:hAnsi="Arial" w:cs="Arial"/>
                <w:sz w:val="24"/>
                <w:szCs w:val="24"/>
              </w:rPr>
            </w:pPr>
            <w:r w:rsidRPr="0031686D">
              <w:rPr>
                <w:rFonts w:ascii="Arial" w:hAnsi="Arial" w:cs="Arial"/>
                <w:sz w:val="24"/>
                <w:szCs w:val="24"/>
              </w:rPr>
              <w:t>8</w:t>
            </w:r>
          </w:p>
        </w:tc>
        <w:tc>
          <w:tcPr>
            <w:tcW w:w="3547" w:type="dxa"/>
          </w:tcPr>
          <w:p w:rsidR="00FB0896" w:rsidRPr="0031686D" w:rsidRDefault="00FB0896" w:rsidP="001E1954">
            <w:pPr>
              <w:rPr>
                <w:rFonts w:ascii="Arial" w:hAnsi="Arial" w:cs="Arial"/>
                <w:sz w:val="24"/>
                <w:szCs w:val="24"/>
              </w:rPr>
            </w:pPr>
          </w:p>
        </w:tc>
      </w:tr>
      <w:tr w:rsidR="0031686D" w:rsidRPr="0031686D" w:rsidTr="0031686D">
        <w:trPr>
          <w:trHeight w:val="1099"/>
        </w:trPr>
        <w:tc>
          <w:tcPr>
            <w:tcW w:w="2557" w:type="dxa"/>
          </w:tcPr>
          <w:p w:rsidR="0031686D" w:rsidRPr="0031686D" w:rsidRDefault="0031686D" w:rsidP="00986EF3">
            <w:pPr>
              <w:rPr>
                <w:rFonts w:ascii="Arial" w:hAnsi="Arial" w:cs="Arial"/>
                <w:sz w:val="24"/>
                <w:szCs w:val="24"/>
              </w:rPr>
            </w:pPr>
            <w:r w:rsidRPr="0031686D">
              <w:rPr>
                <w:rFonts w:ascii="Arial" w:hAnsi="Arial" w:cs="Arial"/>
                <w:sz w:val="24"/>
                <w:szCs w:val="24"/>
              </w:rPr>
              <w:t>H – airborne illnesses</w:t>
            </w:r>
          </w:p>
          <w:p w:rsidR="0031686D" w:rsidRPr="0031686D" w:rsidRDefault="0031686D" w:rsidP="00986EF3">
            <w:pPr>
              <w:rPr>
                <w:rFonts w:ascii="Arial" w:hAnsi="Arial" w:cs="Arial"/>
                <w:sz w:val="24"/>
                <w:szCs w:val="24"/>
              </w:rPr>
            </w:pPr>
          </w:p>
          <w:p w:rsidR="0031686D" w:rsidRPr="0031686D" w:rsidRDefault="0031686D" w:rsidP="00986EF3">
            <w:pPr>
              <w:rPr>
                <w:rFonts w:ascii="Arial" w:hAnsi="Arial" w:cs="Arial"/>
                <w:sz w:val="24"/>
                <w:szCs w:val="24"/>
              </w:rPr>
            </w:pPr>
            <w:r w:rsidRPr="0031686D">
              <w:rPr>
                <w:rFonts w:ascii="Arial" w:hAnsi="Arial" w:cs="Arial"/>
                <w:sz w:val="24"/>
                <w:szCs w:val="24"/>
              </w:rPr>
              <w:t>HE – illness being transmitted to people via dust particles/respiratory droplets</w:t>
            </w:r>
          </w:p>
          <w:p w:rsidR="0031686D" w:rsidRPr="0031686D" w:rsidRDefault="0031686D" w:rsidP="00986EF3">
            <w:pPr>
              <w:rPr>
                <w:rFonts w:ascii="Arial" w:hAnsi="Arial" w:cs="Arial"/>
                <w:sz w:val="24"/>
                <w:szCs w:val="24"/>
              </w:rPr>
            </w:pPr>
          </w:p>
          <w:p w:rsidR="0031686D" w:rsidRPr="0031686D" w:rsidRDefault="0031686D" w:rsidP="00986EF3">
            <w:pPr>
              <w:spacing w:before="120" w:after="120"/>
              <w:rPr>
                <w:rStyle w:val="Strong"/>
                <w:rFonts w:cs="Arial"/>
                <w:b w:val="0"/>
                <w:sz w:val="24"/>
                <w:szCs w:val="24"/>
              </w:rPr>
            </w:pPr>
            <w:r w:rsidRPr="0031686D">
              <w:rPr>
                <w:rStyle w:val="Strong"/>
                <w:rFonts w:cs="Arial"/>
                <w:b w:val="0"/>
                <w:sz w:val="24"/>
                <w:szCs w:val="24"/>
              </w:rPr>
              <w:lastRenderedPageBreak/>
              <w:t>C – Contracting the virus/germs resulting in consequences ranging from being asymptomatic to death</w:t>
            </w:r>
          </w:p>
          <w:p w:rsidR="0031686D" w:rsidRPr="0031686D" w:rsidRDefault="0031686D" w:rsidP="00986EF3">
            <w:pPr>
              <w:rPr>
                <w:rFonts w:ascii="Arial" w:hAnsi="Arial" w:cs="Arial"/>
                <w:sz w:val="24"/>
                <w:szCs w:val="24"/>
              </w:rPr>
            </w:pPr>
          </w:p>
          <w:p w:rsidR="0031686D" w:rsidRPr="0031686D" w:rsidRDefault="0031686D" w:rsidP="00986EF3">
            <w:pPr>
              <w:rPr>
                <w:rFonts w:ascii="Arial" w:hAnsi="Arial" w:cs="Arial"/>
                <w:sz w:val="24"/>
                <w:szCs w:val="24"/>
              </w:rPr>
            </w:pPr>
          </w:p>
          <w:p w:rsidR="0031686D" w:rsidRPr="0031686D" w:rsidRDefault="0031686D" w:rsidP="00986EF3">
            <w:pPr>
              <w:rPr>
                <w:rFonts w:ascii="Arial" w:hAnsi="Arial" w:cs="Arial"/>
                <w:sz w:val="24"/>
                <w:szCs w:val="24"/>
              </w:rPr>
            </w:pPr>
          </w:p>
        </w:tc>
        <w:tc>
          <w:tcPr>
            <w:tcW w:w="415"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lastRenderedPageBreak/>
              <w:t>2</w:t>
            </w:r>
          </w:p>
        </w:tc>
        <w:tc>
          <w:tcPr>
            <w:tcW w:w="460"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7</w:t>
            </w:r>
          </w:p>
        </w:tc>
        <w:tc>
          <w:tcPr>
            <w:tcW w:w="1413" w:type="dxa"/>
            <w:shd w:val="clear" w:color="auto" w:fill="FFFF00"/>
          </w:tcPr>
          <w:p w:rsidR="0031686D" w:rsidRPr="0031686D" w:rsidRDefault="0031686D" w:rsidP="00986EF3">
            <w:pPr>
              <w:jc w:val="center"/>
              <w:rPr>
                <w:rFonts w:ascii="Arial" w:hAnsi="Arial" w:cs="Arial"/>
                <w:sz w:val="24"/>
                <w:szCs w:val="24"/>
              </w:rPr>
            </w:pPr>
            <w:r w:rsidRPr="0031686D">
              <w:rPr>
                <w:rFonts w:ascii="Arial" w:hAnsi="Arial" w:cs="Arial"/>
                <w:sz w:val="24"/>
                <w:szCs w:val="24"/>
              </w:rPr>
              <w:t>14</w:t>
            </w:r>
          </w:p>
        </w:tc>
        <w:tc>
          <w:tcPr>
            <w:tcW w:w="2968" w:type="dxa"/>
          </w:tcPr>
          <w:p w:rsidR="0031686D" w:rsidRPr="0031686D" w:rsidRDefault="0031686D" w:rsidP="00986EF3">
            <w:pPr>
              <w:rPr>
                <w:rFonts w:ascii="Arial" w:hAnsi="Arial" w:cs="Arial"/>
                <w:sz w:val="24"/>
                <w:szCs w:val="24"/>
              </w:rPr>
            </w:pPr>
            <w:r w:rsidRPr="0031686D">
              <w:rPr>
                <w:rFonts w:ascii="Arial" w:hAnsi="Arial" w:cs="Arial"/>
                <w:sz w:val="24"/>
                <w:szCs w:val="24"/>
              </w:rPr>
              <w:t>Ensure that anyone with illness (cold, flu etc.) do not attend training sessions, matches to minimise spread of infection – based on outdoor session.</w:t>
            </w:r>
          </w:p>
        </w:tc>
        <w:tc>
          <w:tcPr>
            <w:tcW w:w="557"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1</w:t>
            </w:r>
          </w:p>
        </w:tc>
        <w:tc>
          <w:tcPr>
            <w:tcW w:w="566"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7</w:t>
            </w:r>
          </w:p>
        </w:tc>
        <w:tc>
          <w:tcPr>
            <w:tcW w:w="1552" w:type="dxa"/>
            <w:shd w:val="clear" w:color="auto" w:fill="70AD47" w:themeFill="accent6"/>
          </w:tcPr>
          <w:p w:rsidR="0031686D" w:rsidRPr="0031686D" w:rsidRDefault="0031686D" w:rsidP="00986EF3">
            <w:pPr>
              <w:jc w:val="center"/>
              <w:rPr>
                <w:rFonts w:ascii="Arial" w:hAnsi="Arial" w:cs="Arial"/>
                <w:sz w:val="24"/>
                <w:szCs w:val="24"/>
              </w:rPr>
            </w:pPr>
            <w:r w:rsidRPr="0031686D">
              <w:rPr>
                <w:rFonts w:ascii="Arial" w:hAnsi="Arial" w:cs="Arial"/>
                <w:sz w:val="24"/>
                <w:szCs w:val="24"/>
              </w:rPr>
              <w:t xml:space="preserve">7 </w:t>
            </w:r>
          </w:p>
        </w:tc>
        <w:tc>
          <w:tcPr>
            <w:tcW w:w="3547" w:type="dxa"/>
          </w:tcPr>
          <w:p w:rsidR="0031686D" w:rsidRPr="0031686D" w:rsidRDefault="0031686D" w:rsidP="00986EF3">
            <w:pPr>
              <w:rPr>
                <w:rFonts w:ascii="Arial" w:hAnsi="Arial" w:cs="Arial"/>
                <w:sz w:val="24"/>
                <w:szCs w:val="24"/>
              </w:rPr>
            </w:pPr>
            <w:r w:rsidRPr="0031686D">
              <w:rPr>
                <w:rFonts w:ascii="Arial" w:hAnsi="Arial" w:cs="Arial"/>
                <w:sz w:val="24"/>
                <w:szCs w:val="24"/>
              </w:rPr>
              <w:t xml:space="preserve">Club to ensure that any participants that are ill, are checked up on in following days. If there is a case of someone attending and had COVID at a session, club to contact attendees and recommend they undertake a </w:t>
            </w:r>
            <w:r w:rsidRPr="0031686D">
              <w:rPr>
                <w:rFonts w:ascii="Arial" w:hAnsi="Arial" w:cs="Arial"/>
                <w:sz w:val="24"/>
                <w:szCs w:val="24"/>
              </w:rPr>
              <w:lastRenderedPageBreak/>
              <w:t>lateral flow test.</w:t>
            </w:r>
          </w:p>
        </w:tc>
      </w:tr>
      <w:tr w:rsidR="0031686D" w:rsidRPr="0031686D" w:rsidTr="0031686D">
        <w:trPr>
          <w:trHeight w:val="1099"/>
        </w:trPr>
        <w:tc>
          <w:tcPr>
            <w:tcW w:w="2557" w:type="dxa"/>
          </w:tcPr>
          <w:p w:rsidR="0031686D" w:rsidRPr="0031686D" w:rsidRDefault="0031686D" w:rsidP="00B45BAF">
            <w:pPr>
              <w:spacing w:before="120" w:after="120" w:line="259" w:lineRule="auto"/>
              <w:rPr>
                <w:rFonts w:ascii="Arial" w:eastAsia="Calibri" w:hAnsi="Arial" w:cs="Arial"/>
                <w:bCs/>
                <w:sz w:val="24"/>
                <w:szCs w:val="24"/>
                <w:lang w:eastAsia="en-GB"/>
              </w:rPr>
            </w:pPr>
            <w:r w:rsidRPr="0031686D">
              <w:rPr>
                <w:rFonts w:ascii="Arial" w:eastAsia="Calibri" w:hAnsi="Arial" w:cs="Arial"/>
                <w:bCs/>
                <w:sz w:val="24"/>
                <w:szCs w:val="24"/>
                <w:lang w:eastAsia="en-GB"/>
              </w:rPr>
              <w:lastRenderedPageBreak/>
              <w:t>H-Pre-existing injury</w:t>
            </w:r>
          </w:p>
          <w:p w:rsidR="0031686D" w:rsidRPr="0031686D" w:rsidRDefault="0031686D" w:rsidP="00B45BAF">
            <w:pPr>
              <w:spacing w:before="120" w:after="120" w:line="259" w:lineRule="auto"/>
              <w:rPr>
                <w:rFonts w:ascii="Arial" w:eastAsia="Calibri" w:hAnsi="Arial" w:cs="Arial"/>
                <w:bCs/>
                <w:sz w:val="24"/>
                <w:szCs w:val="24"/>
                <w:lang w:eastAsia="en-GB"/>
              </w:rPr>
            </w:pPr>
            <w:r w:rsidRPr="0031686D">
              <w:rPr>
                <w:rFonts w:ascii="Arial" w:eastAsia="Calibri" w:hAnsi="Arial" w:cs="Arial"/>
                <w:bCs/>
                <w:sz w:val="24"/>
                <w:szCs w:val="24"/>
                <w:lang w:eastAsia="en-GB"/>
              </w:rPr>
              <w:t>HE-participating in physical activity with a pre-existing injury</w:t>
            </w:r>
          </w:p>
          <w:p w:rsidR="0031686D" w:rsidRPr="0031686D" w:rsidRDefault="0031686D" w:rsidP="00B45BAF">
            <w:pPr>
              <w:spacing w:before="120" w:after="120" w:line="259" w:lineRule="auto"/>
              <w:rPr>
                <w:rFonts w:ascii="Arial" w:eastAsia="Calibri" w:hAnsi="Arial" w:cs="Arial"/>
                <w:bCs/>
                <w:sz w:val="24"/>
                <w:szCs w:val="24"/>
                <w:lang w:eastAsia="en-GB"/>
              </w:rPr>
            </w:pPr>
            <w:r w:rsidRPr="0031686D">
              <w:rPr>
                <w:rFonts w:ascii="Arial" w:eastAsia="Calibri" w:hAnsi="Arial" w:cs="Arial"/>
                <w:bCs/>
                <w:sz w:val="24"/>
                <w:szCs w:val="24"/>
                <w:lang w:eastAsia="en-GB"/>
              </w:rPr>
              <w:t>C-Aggravate/worsen a pre-existing injury (e.g. tears an ACL)</w:t>
            </w:r>
          </w:p>
          <w:p w:rsidR="0031686D" w:rsidRPr="0031686D" w:rsidRDefault="0031686D" w:rsidP="00B45BAF">
            <w:pPr>
              <w:rPr>
                <w:rFonts w:ascii="Arial" w:hAnsi="Arial" w:cs="Arial"/>
                <w:sz w:val="24"/>
                <w:szCs w:val="24"/>
              </w:rPr>
            </w:pPr>
          </w:p>
        </w:tc>
        <w:tc>
          <w:tcPr>
            <w:tcW w:w="415"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5</w:t>
            </w:r>
          </w:p>
        </w:tc>
        <w:tc>
          <w:tcPr>
            <w:tcW w:w="460"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6</w:t>
            </w:r>
          </w:p>
        </w:tc>
        <w:tc>
          <w:tcPr>
            <w:tcW w:w="1413" w:type="dxa"/>
            <w:shd w:val="clear" w:color="auto" w:fill="FF0000"/>
          </w:tcPr>
          <w:p w:rsidR="0031686D" w:rsidRPr="0031686D" w:rsidRDefault="0031686D" w:rsidP="001E1954">
            <w:pPr>
              <w:jc w:val="center"/>
              <w:rPr>
                <w:rFonts w:ascii="Arial" w:hAnsi="Arial" w:cs="Arial"/>
                <w:sz w:val="24"/>
                <w:szCs w:val="24"/>
              </w:rPr>
            </w:pPr>
            <w:r w:rsidRPr="0031686D">
              <w:rPr>
                <w:rFonts w:ascii="Arial" w:hAnsi="Arial" w:cs="Arial"/>
                <w:sz w:val="24"/>
                <w:szCs w:val="24"/>
              </w:rPr>
              <w:t>30</w:t>
            </w:r>
          </w:p>
        </w:tc>
        <w:tc>
          <w:tcPr>
            <w:tcW w:w="2968" w:type="dxa"/>
          </w:tcPr>
          <w:p w:rsidR="0031686D" w:rsidRPr="0031686D" w:rsidRDefault="0031686D" w:rsidP="00B45BAF">
            <w:pPr>
              <w:spacing w:before="120" w:after="120"/>
              <w:rPr>
                <w:rFonts w:ascii="Arial" w:hAnsi="Arial" w:cs="Arial"/>
                <w:sz w:val="24"/>
                <w:szCs w:val="24"/>
              </w:rPr>
            </w:pPr>
            <w:r w:rsidRPr="0031686D">
              <w:rPr>
                <w:rFonts w:ascii="Arial" w:hAnsi="Arial" w:cs="Arial"/>
                <w:sz w:val="24"/>
                <w:szCs w:val="24"/>
              </w:rPr>
              <w:t>-Attendees to make coach/captain aware of any pre-existing injuries.</w:t>
            </w:r>
          </w:p>
          <w:p w:rsidR="0031686D" w:rsidRPr="0031686D" w:rsidRDefault="0031686D" w:rsidP="00B45BAF">
            <w:pPr>
              <w:spacing w:before="120" w:after="120"/>
              <w:rPr>
                <w:rFonts w:ascii="Arial" w:hAnsi="Arial" w:cs="Arial"/>
                <w:sz w:val="24"/>
                <w:szCs w:val="24"/>
              </w:rPr>
            </w:pPr>
            <w:r w:rsidRPr="0031686D">
              <w:rPr>
                <w:rFonts w:ascii="Arial" w:hAnsi="Arial" w:cs="Arial"/>
                <w:sz w:val="24"/>
                <w:szCs w:val="24"/>
              </w:rPr>
              <w:t>-Student to opt out of any form of physical activity which might worsen their injury.</w:t>
            </w:r>
          </w:p>
          <w:p w:rsidR="0031686D" w:rsidRPr="0031686D" w:rsidRDefault="0031686D" w:rsidP="00B45BAF">
            <w:pPr>
              <w:spacing w:before="120" w:after="120"/>
              <w:rPr>
                <w:rFonts w:ascii="Arial" w:hAnsi="Arial" w:cs="Arial"/>
                <w:sz w:val="24"/>
                <w:szCs w:val="24"/>
              </w:rPr>
            </w:pPr>
            <w:r w:rsidRPr="0031686D">
              <w:rPr>
                <w:rFonts w:ascii="Arial" w:hAnsi="Arial" w:cs="Arial"/>
                <w:sz w:val="24"/>
                <w:szCs w:val="24"/>
              </w:rPr>
              <w:t>-Coaches/captains keep tabs on players’ previous injuries and check on their welfare.</w:t>
            </w:r>
          </w:p>
          <w:p w:rsidR="0031686D" w:rsidRPr="0031686D" w:rsidRDefault="0031686D" w:rsidP="00FB0896">
            <w:pPr>
              <w:rPr>
                <w:rFonts w:ascii="Arial" w:hAnsi="Arial" w:cs="Arial"/>
                <w:sz w:val="24"/>
                <w:szCs w:val="24"/>
              </w:rPr>
            </w:pPr>
          </w:p>
        </w:tc>
        <w:tc>
          <w:tcPr>
            <w:tcW w:w="557"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2</w:t>
            </w:r>
          </w:p>
        </w:tc>
        <w:tc>
          <w:tcPr>
            <w:tcW w:w="566"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6</w:t>
            </w:r>
          </w:p>
        </w:tc>
        <w:tc>
          <w:tcPr>
            <w:tcW w:w="1552" w:type="dxa"/>
            <w:shd w:val="clear" w:color="auto" w:fill="FFFF00"/>
          </w:tcPr>
          <w:p w:rsidR="0031686D" w:rsidRPr="0031686D" w:rsidRDefault="0031686D" w:rsidP="001E1954">
            <w:pPr>
              <w:jc w:val="center"/>
              <w:rPr>
                <w:rFonts w:ascii="Arial" w:hAnsi="Arial" w:cs="Arial"/>
                <w:sz w:val="24"/>
                <w:szCs w:val="24"/>
              </w:rPr>
            </w:pPr>
            <w:r w:rsidRPr="0031686D">
              <w:rPr>
                <w:rFonts w:ascii="Arial" w:hAnsi="Arial" w:cs="Arial"/>
                <w:sz w:val="24"/>
                <w:szCs w:val="24"/>
              </w:rPr>
              <w:t>12</w:t>
            </w:r>
          </w:p>
        </w:tc>
        <w:tc>
          <w:tcPr>
            <w:tcW w:w="3547" w:type="dxa"/>
          </w:tcPr>
          <w:p w:rsidR="0031686D" w:rsidRPr="0031686D" w:rsidRDefault="0031686D" w:rsidP="001E1954">
            <w:pPr>
              <w:rPr>
                <w:rFonts w:ascii="Arial" w:hAnsi="Arial" w:cs="Arial"/>
                <w:sz w:val="24"/>
                <w:szCs w:val="24"/>
              </w:rPr>
            </w:pPr>
          </w:p>
        </w:tc>
      </w:tr>
      <w:tr w:rsidR="0031686D" w:rsidRPr="0031686D" w:rsidTr="0031686D">
        <w:trPr>
          <w:trHeight w:val="1099"/>
        </w:trPr>
        <w:tc>
          <w:tcPr>
            <w:tcW w:w="2557" w:type="dxa"/>
          </w:tcPr>
          <w:p w:rsidR="0031686D" w:rsidRPr="0031686D" w:rsidRDefault="0031686D" w:rsidP="00986EF3">
            <w:pPr>
              <w:spacing w:before="120" w:after="120"/>
              <w:rPr>
                <w:rFonts w:ascii="Arial" w:hAnsi="Arial" w:cs="Arial"/>
                <w:sz w:val="24"/>
                <w:szCs w:val="24"/>
              </w:rPr>
            </w:pPr>
            <w:r w:rsidRPr="0031686D">
              <w:rPr>
                <w:rFonts w:ascii="Arial" w:hAnsi="Arial" w:cs="Arial"/>
                <w:sz w:val="24"/>
                <w:szCs w:val="24"/>
              </w:rPr>
              <w:t>H – exercise</w:t>
            </w:r>
          </w:p>
          <w:p w:rsidR="0031686D" w:rsidRPr="0031686D" w:rsidRDefault="0031686D" w:rsidP="00986EF3">
            <w:pPr>
              <w:spacing w:before="120" w:after="120"/>
              <w:rPr>
                <w:rFonts w:ascii="Arial" w:hAnsi="Arial" w:cs="Arial"/>
                <w:sz w:val="24"/>
                <w:szCs w:val="24"/>
              </w:rPr>
            </w:pPr>
            <w:r w:rsidRPr="0031686D">
              <w:rPr>
                <w:rFonts w:ascii="Arial" w:hAnsi="Arial" w:cs="Arial"/>
                <w:sz w:val="24"/>
                <w:szCs w:val="24"/>
              </w:rPr>
              <w:t>HE – exercise with muscles not adequately warmed up</w:t>
            </w:r>
          </w:p>
          <w:p w:rsidR="0031686D" w:rsidRPr="0031686D" w:rsidRDefault="0031686D" w:rsidP="00986EF3">
            <w:pPr>
              <w:spacing w:before="120" w:after="120"/>
              <w:rPr>
                <w:rFonts w:ascii="Arial" w:hAnsi="Arial" w:cs="Arial"/>
                <w:sz w:val="24"/>
                <w:szCs w:val="24"/>
              </w:rPr>
            </w:pPr>
            <w:r w:rsidRPr="0031686D">
              <w:rPr>
                <w:rFonts w:ascii="Arial" w:hAnsi="Arial" w:cs="Arial"/>
                <w:sz w:val="24"/>
                <w:szCs w:val="24"/>
              </w:rPr>
              <w:lastRenderedPageBreak/>
              <w:t>C – Injuries (strained muscles)</w:t>
            </w:r>
          </w:p>
        </w:tc>
        <w:tc>
          <w:tcPr>
            <w:tcW w:w="415" w:type="dxa"/>
          </w:tcPr>
          <w:p w:rsidR="0031686D" w:rsidRPr="0031686D" w:rsidRDefault="0031686D" w:rsidP="00986EF3">
            <w:pPr>
              <w:rPr>
                <w:rFonts w:ascii="Arial" w:hAnsi="Arial" w:cs="Arial"/>
                <w:sz w:val="24"/>
                <w:szCs w:val="24"/>
              </w:rPr>
            </w:pPr>
            <w:r w:rsidRPr="0031686D">
              <w:rPr>
                <w:rFonts w:ascii="Arial" w:hAnsi="Arial" w:cs="Arial"/>
                <w:sz w:val="24"/>
                <w:szCs w:val="24"/>
              </w:rPr>
              <w:lastRenderedPageBreak/>
              <w:t>5</w:t>
            </w:r>
          </w:p>
        </w:tc>
        <w:tc>
          <w:tcPr>
            <w:tcW w:w="460" w:type="dxa"/>
          </w:tcPr>
          <w:p w:rsidR="0031686D" w:rsidRPr="0031686D" w:rsidRDefault="0031686D" w:rsidP="00986EF3">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5</w:t>
            </w:r>
          </w:p>
        </w:tc>
        <w:tc>
          <w:tcPr>
            <w:tcW w:w="1413" w:type="dxa"/>
            <w:shd w:val="clear" w:color="auto" w:fill="0070C0"/>
          </w:tcPr>
          <w:p w:rsidR="0031686D" w:rsidRPr="0031686D" w:rsidRDefault="0031686D" w:rsidP="00986EF3">
            <w:pPr>
              <w:jc w:val="center"/>
              <w:rPr>
                <w:rFonts w:ascii="Arial" w:hAnsi="Arial" w:cs="Arial"/>
                <w:sz w:val="24"/>
                <w:szCs w:val="24"/>
              </w:rPr>
            </w:pPr>
            <w:r w:rsidRPr="0031686D">
              <w:rPr>
                <w:rFonts w:ascii="Arial" w:hAnsi="Arial" w:cs="Arial"/>
                <w:sz w:val="24"/>
                <w:szCs w:val="24"/>
              </w:rPr>
              <w:t>25</w:t>
            </w:r>
          </w:p>
        </w:tc>
        <w:tc>
          <w:tcPr>
            <w:tcW w:w="2968" w:type="dxa"/>
          </w:tcPr>
          <w:p w:rsidR="0031686D" w:rsidRPr="0031686D" w:rsidRDefault="0031686D" w:rsidP="00986EF3">
            <w:pPr>
              <w:pStyle w:val="NoSpacing"/>
              <w:rPr>
                <w:rFonts w:ascii="Arial" w:hAnsi="Arial" w:cs="Arial"/>
                <w:sz w:val="24"/>
                <w:szCs w:val="24"/>
              </w:rPr>
            </w:pPr>
            <w:r w:rsidRPr="0031686D">
              <w:rPr>
                <w:rFonts w:ascii="Arial" w:hAnsi="Arial" w:cs="Arial"/>
                <w:sz w:val="24"/>
                <w:szCs w:val="24"/>
              </w:rPr>
              <w:t xml:space="preserve">Coach/captain will ensure everyone takes part in the warm up before training and a match and all attendees who show up later to the session, </w:t>
            </w:r>
            <w:r w:rsidRPr="0031686D">
              <w:rPr>
                <w:rFonts w:ascii="Arial" w:hAnsi="Arial" w:cs="Arial"/>
                <w:sz w:val="24"/>
                <w:szCs w:val="24"/>
              </w:rPr>
              <w:lastRenderedPageBreak/>
              <w:t>will be asked to do an individual warm up prior to joining the main session.</w:t>
            </w:r>
          </w:p>
        </w:tc>
        <w:tc>
          <w:tcPr>
            <w:tcW w:w="557" w:type="dxa"/>
          </w:tcPr>
          <w:p w:rsidR="0031686D" w:rsidRPr="0031686D" w:rsidRDefault="0031686D" w:rsidP="00986EF3">
            <w:pPr>
              <w:rPr>
                <w:rFonts w:ascii="Arial" w:hAnsi="Arial" w:cs="Arial"/>
                <w:sz w:val="24"/>
                <w:szCs w:val="24"/>
              </w:rPr>
            </w:pPr>
            <w:r w:rsidRPr="0031686D">
              <w:rPr>
                <w:rFonts w:ascii="Arial" w:hAnsi="Arial" w:cs="Arial"/>
                <w:sz w:val="24"/>
                <w:szCs w:val="24"/>
              </w:rPr>
              <w:lastRenderedPageBreak/>
              <w:t>2</w:t>
            </w:r>
          </w:p>
        </w:tc>
        <w:tc>
          <w:tcPr>
            <w:tcW w:w="566"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4</w:t>
            </w:r>
          </w:p>
        </w:tc>
        <w:tc>
          <w:tcPr>
            <w:tcW w:w="1552" w:type="dxa"/>
            <w:shd w:val="clear" w:color="auto" w:fill="00B050"/>
          </w:tcPr>
          <w:p w:rsidR="0031686D" w:rsidRPr="0031686D" w:rsidRDefault="0031686D" w:rsidP="00986EF3">
            <w:pPr>
              <w:jc w:val="center"/>
              <w:rPr>
                <w:rFonts w:ascii="Arial" w:hAnsi="Arial" w:cs="Arial"/>
                <w:sz w:val="24"/>
                <w:szCs w:val="24"/>
              </w:rPr>
            </w:pPr>
            <w:r w:rsidRPr="0031686D">
              <w:rPr>
                <w:rFonts w:ascii="Arial" w:hAnsi="Arial" w:cs="Arial"/>
                <w:sz w:val="24"/>
                <w:szCs w:val="24"/>
              </w:rPr>
              <w:t>8</w:t>
            </w:r>
          </w:p>
        </w:tc>
        <w:tc>
          <w:tcPr>
            <w:tcW w:w="3547" w:type="dxa"/>
          </w:tcPr>
          <w:p w:rsidR="0031686D" w:rsidRPr="0031686D" w:rsidRDefault="0031686D" w:rsidP="00986EF3">
            <w:pPr>
              <w:rPr>
                <w:rFonts w:ascii="Arial" w:hAnsi="Arial" w:cs="Arial"/>
                <w:sz w:val="24"/>
                <w:szCs w:val="24"/>
              </w:rPr>
            </w:pPr>
          </w:p>
        </w:tc>
      </w:tr>
      <w:tr w:rsidR="0031686D" w:rsidRPr="0031686D" w:rsidTr="005A5BB8">
        <w:trPr>
          <w:trHeight w:val="1099"/>
        </w:trPr>
        <w:tc>
          <w:tcPr>
            <w:tcW w:w="2557" w:type="dxa"/>
          </w:tcPr>
          <w:p w:rsidR="0031686D" w:rsidRDefault="0031686D" w:rsidP="00B45BAF">
            <w:pPr>
              <w:rPr>
                <w:rFonts w:ascii="Arial" w:hAnsi="Arial" w:cs="Arial"/>
                <w:sz w:val="24"/>
                <w:szCs w:val="24"/>
              </w:rPr>
            </w:pPr>
            <w:r w:rsidRPr="0031686D">
              <w:rPr>
                <w:rFonts w:ascii="Arial" w:hAnsi="Arial" w:cs="Arial"/>
                <w:sz w:val="24"/>
                <w:szCs w:val="24"/>
              </w:rPr>
              <w:lastRenderedPageBreak/>
              <w:t>H-Participating in training/matches</w:t>
            </w:r>
          </w:p>
          <w:p w:rsidR="005A5BB8" w:rsidRPr="0031686D" w:rsidRDefault="005A5BB8" w:rsidP="00B45BAF">
            <w:pPr>
              <w:rPr>
                <w:rFonts w:ascii="Arial" w:hAnsi="Arial" w:cs="Arial"/>
                <w:sz w:val="24"/>
                <w:szCs w:val="24"/>
              </w:rPr>
            </w:pPr>
          </w:p>
          <w:p w:rsidR="0031686D" w:rsidRDefault="0031686D" w:rsidP="00B45BAF">
            <w:pPr>
              <w:rPr>
                <w:rFonts w:ascii="Arial" w:hAnsi="Arial" w:cs="Arial"/>
                <w:sz w:val="24"/>
                <w:szCs w:val="24"/>
              </w:rPr>
            </w:pPr>
            <w:r w:rsidRPr="0031686D">
              <w:rPr>
                <w:rFonts w:ascii="Arial" w:hAnsi="Arial" w:cs="Arial"/>
                <w:sz w:val="24"/>
                <w:szCs w:val="24"/>
              </w:rPr>
              <w:t xml:space="preserve">HE-Head collisions between players or </w:t>
            </w:r>
            <w:r w:rsidR="005A5BB8">
              <w:rPr>
                <w:rFonts w:ascii="Arial" w:hAnsi="Arial" w:cs="Arial"/>
                <w:sz w:val="24"/>
                <w:szCs w:val="24"/>
              </w:rPr>
              <w:t>between</w:t>
            </w:r>
            <w:r w:rsidRPr="0031686D">
              <w:rPr>
                <w:rFonts w:ascii="Arial" w:hAnsi="Arial" w:cs="Arial"/>
                <w:sz w:val="24"/>
                <w:szCs w:val="24"/>
              </w:rPr>
              <w:t xml:space="preserve"> players and floor</w:t>
            </w:r>
          </w:p>
          <w:p w:rsidR="005A5BB8" w:rsidRPr="0031686D" w:rsidRDefault="005A5BB8" w:rsidP="00B45BAF">
            <w:pPr>
              <w:rPr>
                <w:rFonts w:ascii="Arial" w:hAnsi="Arial" w:cs="Arial"/>
                <w:sz w:val="24"/>
                <w:szCs w:val="24"/>
              </w:rPr>
            </w:pPr>
          </w:p>
          <w:p w:rsidR="0031686D" w:rsidRPr="0031686D" w:rsidRDefault="0031686D" w:rsidP="00B45BAF">
            <w:pPr>
              <w:rPr>
                <w:rFonts w:ascii="Arial" w:hAnsi="Arial" w:cs="Arial"/>
                <w:sz w:val="24"/>
                <w:szCs w:val="24"/>
              </w:rPr>
            </w:pPr>
            <w:r w:rsidRPr="0031686D">
              <w:rPr>
                <w:rFonts w:ascii="Arial" w:hAnsi="Arial" w:cs="Arial"/>
                <w:sz w:val="24"/>
                <w:szCs w:val="24"/>
              </w:rPr>
              <w:t>C-Possible concussion and continuing to play with concussion</w:t>
            </w:r>
          </w:p>
          <w:p w:rsidR="0031686D" w:rsidRPr="0031686D" w:rsidRDefault="0031686D" w:rsidP="00B45BAF">
            <w:pPr>
              <w:rPr>
                <w:rFonts w:ascii="Arial" w:hAnsi="Arial" w:cs="Arial"/>
                <w:sz w:val="24"/>
                <w:szCs w:val="24"/>
              </w:rPr>
            </w:pPr>
          </w:p>
        </w:tc>
        <w:tc>
          <w:tcPr>
            <w:tcW w:w="415"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4</w:t>
            </w:r>
          </w:p>
        </w:tc>
        <w:tc>
          <w:tcPr>
            <w:tcW w:w="460"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5</w:t>
            </w:r>
          </w:p>
        </w:tc>
        <w:tc>
          <w:tcPr>
            <w:tcW w:w="1413" w:type="dxa"/>
            <w:shd w:val="clear" w:color="auto" w:fill="0070C0"/>
          </w:tcPr>
          <w:p w:rsidR="0031686D" w:rsidRPr="0031686D" w:rsidRDefault="0031686D" w:rsidP="001E1954">
            <w:pPr>
              <w:jc w:val="center"/>
              <w:rPr>
                <w:rFonts w:ascii="Arial" w:hAnsi="Arial" w:cs="Arial"/>
                <w:sz w:val="24"/>
                <w:szCs w:val="24"/>
              </w:rPr>
            </w:pPr>
            <w:r w:rsidRPr="0031686D">
              <w:rPr>
                <w:rFonts w:ascii="Arial" w:hAnsi="Arial" w:cs="Arial"/>
                <w:sz w:val="24"/>
                <w:szCs w:val="24"/>
              </w:rPr>
              <w:t>20</w:t>
            </w:r>
          </w:p>
        </w:tc>
        <w:tc>
          <w:tcPr>
            <w:tcW w:w="2968" w:type="dxa"/>
          </w:tcPr>
          <w:p w:rsidR="0031686D" w:rsidRPr="0031686D" w:rsidRDefault="0031686D" w:rsidP="00FB0896">
            <w:pPr>
              <w:rPr>
                <w:rFonts w:ascii="Arial" w:hAnsi="Arial" w:cs="Arial"/>
                <w:sz w:val="24"/>
                <w:szCs w:val="24"/>
              </w:rPr>
            </w:pPr>
            <w:r w:rsidRPr="0031686D">
              <w:rPr>
                <w:rFonts w:ascii="Arial" w:eastAsia="Times New Roman" w:hAnsi="Arial" w:cs="Arial"/>
                <w:color w:val="000000"/>
                <w:sz w:val="24"/>
                <w:szCs w:val="24"/>
              </w:rPr>
              <w:t>All captains issued with concussion recognition tool document within their captain packs. If a player sustains impact to their head from another player’s head/elbow/ground, they will be checked for possible concussion. First aider/captain/coach should look out for visible clues of concussion (e.g.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57"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3</w:t>
            </w:r>
          </w:p>
        </w:tc>
        <w:tc>
          <w:tcPr>
            <w:tcW w:w="566" w:type="dxa"/>
          </w:tcPr>
          <w:p w:rsidR="0031686D" w:rsidRPr="0031686D" w:rsidRDefault="0031686D" w:rsidP="001E1954">
            <w:pPr>
              <w:jc w:val="center"/>
              <w:rPr>
                <w:rFonts w:ascii="Arial" w:hAnsi="Arial" w:cs="Arial"/>
                <w:sz w:val="24"/>
                <w:szCs w:val="24"/>
              </w:rPr>
            </w:pPr>
            <w:r w:rsidRPr="0031686D">
              <w:rPr>
                <w:rFonts w:ascii="Arial" w:hAnsi="Arial" w:cs="Arial"/>
                <w:sz w:val="24"/>
                <w:szCs w:val="24"/>
              </w:rPr>
              <w:t>5</w:t>
            </w:r>
          </w:p>
        </w:tc>
        <w:tc>
          <w:tcPr>
            <w:tcW w:w="1552" w:type="dxa"/>
            <w:shd w:val="clear" w:color="auto" w:fill="FFFF00"/>
          </w:tcPr>
          <w:p w:rsidR="0031686D" w:rsidRPr="0031686D" w:rsidRDefault="0031686D" w:rsidP="001E1954">
            <w:pPr>
              <w:jc w:val="center"/>
              <w:rPr>
                <w:rFonts w:ascii="Arial" w:hAnsi="Arial" w:cs="Arial"/>
                <w:sz w:val="24"/>
                <w:szCs w:val="24"/>
              </w:rPr>
            </w:pPr>
            <w:r w:rsidRPr="0031686D">
              <w:rPr>
                <w:rFonts w:ascii="Arial" w:hAnsi="Arial" w:cs="Arial"/>
                <w:sz w:val="24"/>
                <w:szCs w:val="24"/>
              </w:rPr>
              <w:t>15</w:t>
            </w:r>
          </w:p>
        </w:tc>
        <w:tc>
          <w:tcPr>
            <w:tcW w:w="3547" w:type="dxa"/>
          </w:tcPr>
          <w:p w:rsidR="0031686D" w:rsidRPr="0031686D" w:rsidRDefault="0031686D" w:rsidP="001E1954">
            <w:pPr>
              <w:rPr>
                <w:rFonts w:ascii="Arial" w:hAnsi="Arial" w:cs="Arial"/>
                <w:sz w:val="24"/>
                <w:szCs w:val="24"/>
              </w:rPr>
            </w:pPr>
          </w:p>
        </w:tc>
      </w:tr>
      <w:tr w:rsidR="0031686D" w:rsidRPr="0031686D" w:rsidTr="005A5BB8">
        <w:trPr>
          <w:trHeight w:val="1099"/>
        </w:trPr>
        <w:tc>
          <w:tcPr>
            <w:tcW w:w="2557" w:type="dxa"/>
          </w:tcPr>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lastRenderedPageBreak/>
              <w:t>H – Driver</w:t>
            </w:r>
          </w:p>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Driver’s license not up to date</w:t>
            </w:r>
          </w:p>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C- Accident/Fine</w:t>
            </w:r>
          </w:p>
        </w:tc>
        <w:tc>
          <w:tcPr>
            <w:tcW w:w="415" w:type="dxa"/>
          </w:tcPr>
          <w:p w:rsidR="0031686D" w:rsidRPr="0031686D" w:rsidRDefault="0031686D" w:rsidP="00986EF3">
            <w:pPr>
              <w:rPr>
                <w:rFonts w:ascii="Arial" w:eastAsia="Times New Roman" w:hAnsi="Arial" w:cs="Arial"/>
                <w:color w:val="000000"/>
                <w:sz w:val="24"/>
                <w:szCs w:val="24"/>
              </w:rPr>
            </w:pPr>
            <w:r w:rsidRPr="0031686D">
              <w:rPr>
                <w:rFonts w:ascii="Arial" w:eastAsia="Times New Roman" w:hAnsi="Arial" w:cs="Arial"/>
                <w:color w:val="000000"/>
                <w:sz w:val="24"/>
                <w:szCs w:val="24"/>
              </w:rPr>
              <w:t>3</w:t>
            </w:r>
          </w:p>
        </w:tc>
        <w:tc>
          <w:tcPr>
            <w:tcW w:w="460" w:type="dxa"/>
          </w:tcPr>
          <w:p w:rsidR="0031686D" w:rsidRPr="0031686D" w:rsidRDefault="0031686D" w:rsidP="00986EF3">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6</w:t>
            </w:r>
          </w:p>
        </w:tc>
        <w:tc>
          <w:tcPr>
            <w:tcW w:w="1413" w:type="dxa"/>
            <w:shd w:val="clear" w:color="auto" w:fill="0070C0"/>
          </w:tcPr>
          <w:p w:rsidR="0031686D" w:rsidRPr="0031686D" w:rsidRDefault="0031686D" w:rsidP="00986EF3">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18</w:t>
            </w:r>
          </w:p>
        </w:tc>
        <w:tc>
          <w:tcPr>
            <w:tcW w:w="2968" w:type="dxa"/>
          </w:tcPr>
          <w:p w:rsidR="0031686D" w:rsidRPr="0031686D" w:rsidRDefault="0031686D" w:rsidP="00986EF3">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club/SU Activities Team ensures that the driver has a valid licence</w:t>
            </w:r>
          </w:p>
          <w:p w:rsidR="0031686D" w:rsidRPr="0031686D" w:rsidRDefault="0031686D" w:rsidP="00986EF3">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 car insurance)</w:t>
            </w:r>
          </w:p>
        </w:tc>
        <w:tc>
          <w:tcPr>
            <w:tcW w:w="557"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1</w:t>
            </w:r>
          </w:p>
        </w:tc>
        <w:tc>
          <w:tcPr>
            <w:tcW w:w="566"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6</w:t>
            </w:r>
          </w:p>
        </w:tc>
        <w:tc>
          <w:tcPr>
            <w:tcW w:w="1552" w:type="dxa"/>
            <w:shd w:val="clear" w:color="auto" w:fill="70AD47" w:themeFill="accent6"/>
          </w:tcPr>
          <w:p w:rsidR="0031686D" w:rsidRPr="0031686D" w:rsidRDefault="0031686D" w:rsidP="00986EF3">
            <w:pPr>
              <w:jc w:val="center"/>
              <w:rPr>
                <w:rFonts w:ascii="Arial" w:hAnsi="Arial" w:cs="Arial"/>
                <w:sz w:val="24"/>
                <w:szCs w:val="24"/>
              </w:rPr>
            </w:pPr>
            <w:r w:rsidRPr="0031686D">
              <w:rPr>
                <w:rFonts w:ascii="Arial" w:hAnsi="Arial" w:cs="Arial"/>
                <w:sz w:val="24"/>
                <w:szCs w:val="24"/>
              </w:rPr>
              <w:t>6</w:t>
            </w:r>
          </w:p>
        </w:tc>
        <w:tc>
          <w:tcPr>
            <w:tcW w:w="3547" w:type="dxa"/>
          </w:tcPr>
          <w:p w:rsidR="0031686D" w:rsidRPr="0031686D" w:rsidRDefault="0031686D" w:rsidP="001E1954">
            <w:pPr>
              <w:rPr>
                <w:rFonts w:ascii="Arial" w:hAnsi="Arial" w:cs="Arial"/>
                <w:sz w:val="24"/>
                <w:szCs w:val="24"/>
              </w:rPr>
            </w:pPr>
          </w:p>
        </w:tc>
      </w:tr>
      <w:tr w:rsidR="0031686D" w:rsidRPr="0031686D" w:rsidTr="005A5BB8">
        <w:trPr>
          <w:trHeight w:val="1099"/>
        </w:trPr>
        <w:tc>
          <w:tcPr>
            <w:tcW w:w="2557" w:type="dxa"/>
          </w:tcPr>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Driver</w:t>
            </w:r>
          </w:p>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 Long journey to/from venue causing exhaustion</w:t>
            </w:r>
          </w:p>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C – accident</w:t>
            </w:r>
          </w:p>
        </w:tc>
        <w:tc>
          <w:tcPr>
            <w:tcW w:w="415" w:type="dxa"/>
          </w:tcPr>
          <w:p w:rsidR="0031686D" w:rsidRPr="0031686D" w:rsidRDefault="0031686D" w:rsidP="00986EF3">
            <w:pPr>
              <w:rPr>
                <w:rFonts w:ascii="Arial" w:eastAsia="Times New Roman" w:hAnsi="Arial" w:cs="Arial"/>
                <w:color w:val="000000"/>
                <w:sz w:val="24"/>
                <w:szCs w:val="24"/>
              </w:rPr>
            </w:pPr>
            <w:r w:rsidRPr="0031686D">
              <w:rPr>
                <w:rFonts w:ascii="Arial" w:eastAsia="Times New Roman" w:hAnsi="Arial" w:cs="Arial"/>
                <w:color w:val="000000"/>
                <w:sz w:val="24"/>
                <w:szCs w:val="24"/>
              </w:rPr>
              <w:t>4</w:t>
            </w:r>
          </w:p>
        </w:tc>
        <w:tc>
          <w:tcPr>
            <w:tcW w:w="460" w:type="dxa"/>
          </w:tcPr>
          <w:p w:rsidR="0031686D" w:rsidRPr="0031686D" w:rsidRDefault="0031686D" w:rsidP="00986EF3">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7</w:t>
            </w:r>
          </w:p>
        </w:tc>
        <w:tc>
          <w:tcPr>
            <w:tcW w:w="1413" w:type="dxa"/>
            <w:shd w:val="clear" w:color="auto" w:fill="FF0000"/>
          </w:tcPr>
          <w:p w:rsidR="0031686D" w:rsidRPr="0031686D" w:rsidRDefault="0031686D" w:rsidP="00986EF3">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28</w:t>
            </w:r>
          </w:p>
        </w:tc>
        <w:tc>
          <w:tcPr>
            <w:tcW w:w="2968" w:type="dxa"/>
          </w:tcPr>
          <w:p w:rsidR="0031686D" w:rsidRDefault="0031686D" w:rsidP="00986EF3">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 ensures that the driver does not drive more than 2hours</w:t>
            </w:r>
            <w:r w:rsidR="00D01046">
              <w:rPr>
                <w:rFonts w:ascii="Arial" w:eastAsia="Times New Roman" w:hAnsi="Arial" w:cs="Arial"/>
                <w:color w:val="000000"/>
                <w:sz w:val="24"/>
                <w:szCs w:val="24"/>
              </w:rPr>
              <w:t>.</w:t>
            </w:r>
          </w:p>
          <w:p w:rsidR="00D01046" w:rsidRDefault="00D01046" w:rsidP="00986EF3">
            <w:pPr>
              <w:pStyle w:val="NoSpacing"/>
              <w:rPr>
                <w:rFonts w:ascii="Arial" w:eastAsia="Times New Roman" w:hAnsi="Arial" w:cs="Arial"/>
                <w:color w:val="000000"/>
                <w:sz w:val="24"/>
                <w:szCs w:val="24"/>
              </w:rPr>
            </w:pPr>
          </w:p>
          <w:p w:rsidR="00D01046" w:rsidRPr="0031686D" w:rsidRDefault="00D01046" w:rsidP="00986EF3">
            <w:pPr>
              <w:pStyle w:val="NoSpacing"/>
              <w:rPr>
                <w:rFonts w:ascii="Arial" w:eastAsia="Times New Roman" w:hAnsi="Arial" w:cs="Arial"/>
                <w:color w:val="000000"/>
                <w:sz w:val="24"/>
                <w:szCs w:val="24"/>
              </w:rPr>
            </w:pPr>
            <w:r>
              <w:rPr>
                <w:rFonts w:ascii="Arial" w:eastAsia="Times New Roman" w:hAnsi="Arial" w:cs="Arial"/>
                <w:color w:val="000000"/>
                <w:sz w:val="24"/>
                <w:szCs w:val="24"/>
              </w:rPr>
              <w:t>The driver will take a 15 minute break for every 2 hours of driving.</w:t>
            </w:r>
          </w:p>
          <w:p w:rsidR="0031686D" w:rsidRPr="0031686D" w:rsidRDefault="0031686D" w:rsidP="00986EF3">
            <w:pPr>
              <w:pStyle w:val="NoSpacing"/>
              <w:rPr>
                <w:rFonts w:ascii="Arial" w:eastAsia="Times New Roman" w:hAnsi="Arial" w:cs="Arial"/>
                <w:color w:val="000000"/>
                <w:sz w:val="24"/>
                <w:szCs w:val="24"/>
              </w:rPr>
            </w:pPr>
          </w:p>
        </w:tc>
        <w:tc>
          <w:tcPr>
            <w:tcW w:w="557"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2</w:t>
            </w:r>
          </w:p>
        </w:tc>
        <w:tc>
          <w:tcPr>
            <w:tcW w:w="566"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7</w:t>
            </w:r>
          </w:p>
        </w:tc>
        <w:tc>
          <w:tcPr>
            <w:tcW w:w="1552" w:type="dxa"/>
            <w:shd w:val="clear" w:color="auto" w:fill="FFFF00"/>
          </w:tcPr>
          <w:p w:rsidR="0031686D" w:rsidRPr="0031686D" w:rsidRDefault="0031686D" w:rsidP="00986EF3">
            <w:pPr>
              <w:jc w:val="center"/>
              <w:rPr>
                <w:rFonts w:ascii="Arial" w:hAnsi="Arial" w:cs="Arial"/>
                <w:sz w:val="24"/>
                <w:szCs w:val="24"/>
              </w:rPr>
            </w:pPr>
            <w:r w:rsidRPr="0031686D">
              <w:rPr>
                <w:rFonts w:ascii="Arial" w:hAnsi="Arial" w:cs="Arial"/>
                <w:sz w:val="24"/>
                <w:szCs w:val="24"/>
              </w:rPr>
              <w:t>1</w:t>
            </w:r>
            <w:r w:rsidR="005A5BB8">
              <w:rPr>
                <w:rFonts w:ascii="Arial" w:hAnsi="Arial" w:cs="Arial"/>
                <w:sz w:val="24"/>
                <w:szCs w:val="24"/>
              </w:rPr>
              <w:t>4</w:t>
            </w:r>
          </w:p>
        </w:tc>
        <w:tc>
          <w:tcPr>
            <w:tcW w:w="3547" w:type="dxa"/>
          </w:tcPr>
          <w:p w:rsidR="0031686D" w:rsidRPr="0031686D" w:rsidRDefault="0031686D" w:rsidP="001E1954">
            <w:pPr>
              <w:rPr>
                <w:rFonts w:ascii="Arial" w:hAnsi="Arial" w:cs="Arial"/>
                <w:sz w:val="24"/>
                <w:szCs w:val="24"/>
              </w:rPr>
            </w:pPr>
          </w:p>
        </w:tc>
      </w:tr>
      <w:tr w:rsidR="0031686D" w:rsidRPr="0031686D" w:rsidTr="005A5BB8">
        <w:trPr>
          <w:trHeight w:val="1099"/>
        </w:trPr>
        <w:tc>
          <w:tcPr>
            <w:tcW w:w="2557" w:type="dxa"/>
          </w:tcPr>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 Passengers</w:t>
            </w:r>
          </w:p>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w:t>
            </w:r>
            <w:r w:rsidR="005A5BB8">
              <w:rPr>
                <w:rFonts w:ascii="Arial" w:eastAsia="Times New Roman" w:hAnsi="Arial" w:cs="Arial"/>
                <w:color w:val="000000"/>
                <w:sz w:val="24"/>
                <w:szCs w:val="24"/>
              </w:rPr>
              <w:t xml:space="preserve"> </w:t>
            </w:r>
            <w:r w:rsidRPr="0031686D">
              <w:rPr>
                <w:rFonts w:ascii="Arial" w:eastAsia="Times New Roman" w:hAnsi="Arial" w:cs="Arial"/>
                <w:color w:val="000000"/>
                <w:sz w:val="24"/>
                <w:szCs w:val="24"/>
              </w:rPr>
              <w:t>no seatbelts</w:t>
            </w:r>
            <w:r w:rsidR="005A5BB8">
              <w:rPr>
                <w:rFonts w:ascii="Arial" w:eastAsia="Times New Roman" w:hAnsi="Arial" w:cs="Arial"/>
                <w:color w:val="000000"/>
                <w:sz w:val="24"/>
                <w:szCs w:val="24"/>
              </w:rPr>
              <w:t xml:space="preserve"> worn during journey.</w:t>
            </w:r>
          </w:p>
          <w:p w:rsidR="0031686D" w:rsidRPr="0031686D" w:rsidRDefault="0031686D" w:rsidP="00986EF3">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 xml:space="preserve">C- </w:t>
            </w:r>
            <w:r w:rsidR="005A5BB8">
              <w:rPr>
                <w:rFonts w:ascii="Arial" w:eastAsia="Times New Roman" w:hAnsi="Arial" w:cs="Arial"/>
                <w:color w:val="000000"/>
                <w:sz w:val="24"/>
                <w:szCs w:val="24"/>
              </w:rPr>
              <w:t>Whiplash</w:t>
            </w:r>
          </w:p>
        </w:tc>
        <w:tc>
          <w:tcPr>
            <w:tcW w:w="415" w:type="dxa"/>
          </w:tcPr>
          <w:p w:rsidR="0031686D" w:rsidRPr="0031686D" w:rsidRDefault="0031686D" w:rsidP="00986EF3">
            <w:pPr>
              <w:rPr>
                <w:rFonts w:ascii="Arial" w:eastAsia="Times New Roman" w:hAnsi="Arial" w:cs="Arial"/>
                <w:color w:val="000000"/>
                <w:sz w:val="24"/>
                <w:szCs w:val="24"/>
              </w:rPr>
            </w:pPr>
            <w:r w:rsidRPr="0031686D">
              <w:rPr>
                <w:rFonts w:ascii="Arial" w:eastAsia="Times New Roman" w:hAnsi="Arial" w:cs="Arial"/>
                <w:color w:val="000000"/>
                <w:sz w:val="24"/>
                <w:szCs w:val="24"/>
              </w:rPr>
              <w:t>3</w:t>
            </w:r>
          </w:p>
        </w:tc>
        <w:tc>
          <w:tcPr>
            <w:tcW w:w="460" w:type="dxa"/>
          </w:tcPr>
          <w:p w:rsidR="0031686D" w:rsidRPr="0031686D" w:rsidRDefault="0031686D" w:rsidP="00986EF3">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7</w:t>
            </w:r>
          </w:p>
        </w:tc>
        <w:tc>
          <w:tcPr>
            <w:tcW w:w="1413" w:type="dxa"/>
            <w:shd w:val="clear" w:color="auto" w:fill="0070C0"/>
          </w:tcPr>
          <w:p w:rsidR="0031686D" w:rsidRPr="0031686D" w:rsidRDefault="0031686D" w:rsidP="00986EF3">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21</w:t>
            </w:r>
          </w:p>
        </w:tc>
        <w:tc>
          <w:tcPr>
            <w:tcW w:w="2968" w:type="dxa"/>
          </w:tcPr>
          <w:p w:rsidR="0031686D" w:rsidRPr="0031686D" w:rsidRDefault="0031686D" w:rsidP="00986EF3">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Ensure that everyone has their seatbelt on before starting the journey</w:t>
            </w:r>
            <w:r w:rsidR="005A5BB8">
              <w:rPr>
                <w:rFonts w:ascii="Arial" w:eastAsia="Times New Roman" w:hAnsi="Arial" w:cs="Arial"/>
                <w:color w:val="000000"/>
                <w:sz w:val="24"/>
                <w:szCs w:val="24"/>
              </w:rPr>
              <w:t xml:space="preserve"> and keeps it on during the journey.</w:t>
            </w:r>
          </w:p>
        </w:tc>
        <w:tc>
          <w:tcPr>
            <w:tcW w:w="557" w:type="dxa"/>
          </w:tcPr>
          <w:p w:rsidR="0031686D" w:rsidRPr="0031686D" w:rsidRDefault="0031686D" w:rsidP="00986EF3">
            <w:pPr>
              <w:jc w:val="center"/>
              <w:rPr>
                <w:rFonts w:ascii="Arial" w:hAnsi="Arial" w:cs="Arial"/>
                <w:sz w:val="24"/>
                <w:szCs w:val="24"/>
              </w:rPr>
            </w:pPr>
            <w:r w:rsidRPr="0031686D">
              <w:rPr>
                <w:rFonts w:ascii="Arial" w:hAnsi="Arial" w:cs="Arial"/>
                <w:sz w:val="24"/>
                <w:szCs w:val="24"/>
              </w:rPr>
              <w:t>1</w:t>
            </w:r>
          </w:p>
        </w:tc>
        <w:tc>
          <w:tcPr>
            <w:tcW w:w="566" w:type="dxa"/>
          </w:tcPr>
          <w:p w:rsidR="0031686D" w:rsidRPr="0031686D" w:rsidRDefault="005A5BB8" w:rsidP="00986EF3">
            <w:pPr>
              <w:jc w:val="center"/>
              <w:rPr>
                <w:rFonts w:ascii="Arial" w:hAnsi="Arial" w:cs="Arial"/>
                <w:sz w:val="24"/>
                <w:szCs w:val="24"/>
              </w:rPr>
            </w:pPr>
            <w:r>
              <w:rPr>
                <w:rFonts w:ascii="Arial" w:hAnsi="Arial" w:cs="Arial"/>
                <w:sz w:val="24"/>
                <w:szCs w:val="24"/>
              </w:rPr>
              <w:t>5</w:t>
            </w:r>
          </w:p>
        </w:tc>
        <w:tc>
          <w:tcPr>
            <w:tcW w:w="1552" w:type="dxa"/>
            <w:shd w:val="clear" w:color="auto" w:fill="70AD47" w:themeFill="accent6"/>
          </w:tcPr>
          <w:p w:rsidR="0031686D" w:rsidRPr="0031686D" w:rsidRDefault="005A5BB8" w:rsidP="00986EF3">
            <w:pPr>
              <w:jc w:val="center"/>
              <w:rPr>
                <w:rFonts w:ascii="Arial" w:hAnsi="Arial" w:cs="Arial"/>
                <w:sz w:val="24"/>
                <w:szCs w:val="24"/>
              </w:rPr>
            </w:pPr>
            <w:r>
              <w:rPr>
                <w:rFonts w:ascii="Arial" w:hAnsi="Arial" w:cs="Arial"/>
                <w:sz w:val="24"/>
                <w:szCs w:val="24"/>
              </w:rPr>
              <w:t>5</w:t>
            </w:r>
          </w:p>
        </w:tc>
        <w:tc>
          <w:tcPr>
            <w:tcW w:w="3547" w:type="dxa"/>
          </w:tcPr>
          <w:p w:rsidR="0031686D" w:rsidRPr="0031686D" w:rsidRDefault="0031686D" w:rsidP="001E1954">
            <w:pPr>
              <w:rPr>
                <w:rFonts w:ascii="Arial" w:hAnsi="Arial" w:cs="Arial"/>
                <w:sz w:val="24"/>
                <w:szCs w:val="24"/>
              </w:rPr>
            </w:pPr>
          </w:p>
        </w:tc>
      </w:tr>
    </w:tbl>
    <w:p w:rsidR="00474396" w:rsidRPr="00474396" w:rsidRDefault="00474396">
      <w:pPr>
        <w:rPr>
          <w:rFonts w:ascii="Century Gothic" w:hAnsi="Century Gothic"/>
        </w:rPr>
      </w:pPr>
    </w:p>
    <w:p w:rsidR="009D7A4B" w:rsidRDefault="009D7A4B" w:rsidP="00FB0896">
      <w:pPr>
        <w:rPr>
          <w:rFonts w:ascii="Century Gothic" w:hAnsi="Century Gothic"/>
        </w:rPr>
      </w:pPr>
    </w:p>
    <w:p w:rsidR="005A5BB8" w:rsidRDefault="005A5BB8" w:rsidP="00FB0896">
      <w:pPr>
        <w:rPr>
          <w:rFonts w:ascii="Century Gothic" w:hAnsi="Century Gothic"/>
        </w:rPr>
      </w:pPr>
    </w:p>
    <w:p w:rsidR="005A5BB8" w:rsidRDefault="005A5BB8" w:rsidP="00FB0896">
      <w:pPr>
        <w:rPr>
          <w:rFonts w:ascii="Century Gothic" w:hAnsi="Century Gothic"/>
        </w:rPr>
      </w:pPr>
    </w:p>
    <w:p w:rsidR="005A5BB8" w:rsidRDefault="005A5BB8" w:rsidP="00FB0896">
      <w:pPr>
        <w:rPr>
          <w:rFonts w:ascii="Century Gothic" w:hAnsi="Century Gothic"/>
        </w:rPr>
      </w:pPr>
    </w:p>
    <w:p w:rsidR="005A5BB8" w:rsidRDefault="005A5BB8" w:rsidP="00FB0896">
      <w:pPr>
        <w:rPr>
          <w:rFonts w:ascii="Century Gothic" w:hAnsi="Century Gothic"/>
        </w:rPr>
      </w:pPr>
    </w:p>
    <w:p w:rsidR="005A5BB8" w:rsidRDefault="005A5BB8" w:rsidP="00FB0896">
      <w:pPr>
        <w:rPr>
          <w:rFonts w:ascii="Century Gothic" w:hAnsi="Century Gothic"/>
        </w:rPr>
      </w:pPr>
    </w:p>
    <w:p w:rsidR="005A5BB8" w:rsidRDefault="005A5BB8" w:rsidP="00FB0896">
      <w:pPr>
        <w:rPr>
          <w:rFonts w:ascii="Century Gothic" w:hAnsi="Century Gothic"/>
        </w:rPr>
      </w:pPr>
    </w:p>
    <w:p w:rsidR="005A5BB8" w:rsidRDefault="005A5BB8" w:rsidP="00FB0896">
      <w:pPr>
        <w:rPr>
          <w:rFonts w:ascii="Century Gothic" w:hAnsi="Century Gothic"/>
        </w:rPr>
      </w:pPr>
    </w:p>
    <w:p w:rsidR="005A5BB8" w:rsidRDefault="005A5BB8" w:rsidP="00FB0896">
      <w:pPr>
        <w:rPr>
          <w:rFonts w:ascii="Century Gothic" w:hAnsi="Century Gothic"/>
        </w:rPr>
      </w:pPr>
    </w:p>
    <w:tbl>
      <w:tblPr>
        <w:tblStyle w:val="TableGrid"/>
        <w:tblpPr w:leftFromText="180" w:rightFromText="180" w:vertAnchor="text" w:horzAnchor="margin" w:tblpY="162"/>
        <w:tblW w:w="0" w:type="auto"/>
        <w:tblLook w:val="04A0"/>
      </w:tblPr>
      <w:tblGrid>
        <w:gridCol w:w="2405"/>
        <w:gridCol w:w="8789"/>
        <w:gridCol w:w="2754"/>
      </w:tblGrid>
      <w:tr w:rsidR="005A5BB8" w:rsidRPr="00474396" w:rsidTr="00986EF3">
        <w:tc>
          <w:tcPr>
            <w:tcW w:w="13948" w:type="dxa"/>
            <w:gridSpan w:val="3"/>
            <w:shd w:val="clear" w:color="auto" w:fill="E7E6E6" w:themeFill="background2"/>
          </w:tcPr>
          <w:p w:rsidR="005A5BB8" w:rsidRPr="00474396" w:rsidRDefault="005A5BB8" w:rsidP="00986EF3">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5A5BB8" w:rsidRPr="00474396" w:rsidTr="00986EF3">
        <w:trPr>
          <w:trHeight w:val="426"/>
        </w:trPr>
        <w:tc>
          <w:tcPr>
            <w:tcW w:w="2405" w:type="dxa"/>
            <w:shd w:val="clear" w:color="auto" w:fill="E7E6E6" w:themeFill="background2"/>
          </w:tcPr>
          <w:p w:rsidR="005A5BB8" w:rsidRPr="00474396" w:rsidRDefault="005A5BB8" w:rsidP="00986EF3">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rsidR="005A5BB8" w:rsidRPr="00474396" w:rsidRDefault="00537517" w:rsidP="00986EF3">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Gabriel Tucker</w:t>
            </w:r>
          </w:p>
        </w:tc>
        <w:tc>
          <w:tcPr>
            <w:tcW w:w="2754" w:type="dxa"/>
            <w:shd w:val="clear" w:color="auto" w:fill="E7E6E6" w:themeFill="background2"/>
          </w:tcPr>
          <w:p w:rsidR="005A5BB8" w:rsidRPr="00474396" w:rsidRDefault="005A5BB8" w:rsidP="00986EF3">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537517">
              <w:rPr>
                <w:rFonts w:ascii="Century Gothic" w:hAnsi="Century Gothic" w:cs="Arial"/>
                <w:b/>
                <w:bCs/>
                <w:sz w:val="20"/>
                <w:szCs w:val="20"/>
              </w:rPr>
              <w:t xml:space="preserve"> 15/12/22</w:t>
            </w:r>
          </w:p>
        </w:tc>
      </w:tr>
      <w:tr w:rsidR="005A5BB8" w:rsidRPr="00474396" w:rsidTr="00986EF3">
        <w:trPr>
          <w:trHeight w:val="426"/>
        </w:trPr>
        <w:tc>
          <w:tcPr>
            <w:tcW w:w="2405" w:type="dxa"/>
            <w:shd w:val="clear" w:color="auto" w:fill="E7E6E6" w:themeFill="background2"/>
          </w:tcPr>
          <w:p w:rsidR="005A5BB8" w:rsidRPr="00474396" w:rsidRDefault="005A5BB8" w:rsidP="00986EF3">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rsidR="005A5BB8" w:rsidRPr="00474396" w:rsidRDefault="005A5BB8" w:rsidP="00986EF3">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rsidR="005A5BB8" w:rsidRPr="00474396" w:rsidRDefault="005A5BB8" w:rsidP="00986EF3">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Pr>
                <w:rFonts w:ascii="Century Gothic" w:hAnsi="Century Gothic" w:cs="Arial"/>
                <w:b/>
                <w:bCs/>
                <w:sz w:val="20"/>
                <w:szCs w:val="20"/>
              </w:rPr>
              <w:t xml:space="preserve"> 15/12/22</w:t>
            </w:r>
          </w:p>
        </w:tc>
      </w:tr>
    </w:tbl>
    <w:p w:rsidR="005A5BB8" w:rsidRDefault="005A5BB8" w:rsidP="00FB0896">
      <w:pPr>
        <w:rPr>
          <w:rFonts w:ascii="Century Gothic" w:hAnsi="Century Gothic"/>
        </w:rPr>
      </w:pPr>
    </w:p>
    <w:p w:rsidR="005A5BB8" w:rsidRPr="00474396" w:rsidRDefault="005A5BB8"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tblPr>
      <w:tblGrid>
        <w:gridCol w:w="1099"/>
        <w:gridCol w:w="7720"/>
        <w:gridCol w:w="1692"/>
        <w:gridCol w:w="1238"/>
        <w:gridCol w:w="1558"/>
        <w:gridCol w:w="2540"/>
      </w:tblGrid>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bl>
    <w:p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73A" w:rsidRDefault="000E573A" w:rsidP="009D7A4B">
      <w:pPr>
        <w:spacing w:after="0" w:line="240" w:lineRule="auto"/>
      </w:pPr>
      <w:r>
        <w:separator/>
      </w:r>
    </w:p>
  </w:endnote>
  <w:endnote w:type="continuationSeparator" w:id="0">
    <w:p w:rsidR="000E573A" w:rsidRDefault="000E573A" w:rsidP="009D7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73A" w:rsidRDefault="000E573A" w:rsidP="009D7A4B">
      <w:pPr>
        <w:spacing w:after="0" w:line="240" w:lineRule="auto"/>
      </w:pPr>
      <w:r>
        <w:separator/>
      </w:r>
    </w:p>
  </w:footnote>
  <w:footnote w:type="continuationSeparator" w:id="0">
    <w:p w:rsidR="000E573A" w:rsidRDefault="000E573A" w:rsidP="009D7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4B" w:rsidRDefault="00474396" w:rsidP="009D7A4B">
    <w:pPr>
      <w:pStyle w:val="Header"/>
      <w:jc w:val="right"/>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4748" cy="952500"/>
                  </a:xfrm>
                  <a:prstGeom prst="rect">
                    <a:avLst/>
                  </a:prstGeom>
                  <a:noFill/>
                  <a:ln>
                    <a:noFill/>
                  </a:ln>
                </pic:spPr>
              </pic:pic>
            </a:graphicData>
          </a:graphic>
        </wp:anchor>
      </w:drawing>
    </w:r>
    <w:r>
      <w:t xml:space="preserve">SURA: </w:t>
    </w:r>
  </w:p>
  <w:p w:rsidR="005D41A3" w:rsidRDefault="005D41A3" w:rsidP="009D7A4B">
    <w:pPr>
      <w:pStyle w:val="Header"/>
      <w:jc w:val="right"/>
    </w:pPr>
    <w:r>
      <w:rPr>
        <w:rFonts w:ascii="Century Gothic" w:hAnsi="Century Gothic"/>
        <w:b/>
        <w:noProof/>
        <w:sz w:val="40"/>
        <w:szCs w:val="40"/>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9895" cy="1257300"/>
                  </a:xfrm>
                  <a:prstGeom prst="rect">
                    <a:avLst/>
                  </a:prstGeom>
                  <a:noFill/>
                  <a:ln>
                    <a:noFill/>
                  </a:ln>
                </pic:spPr>
              </pic:pic>
            </a:graphicData>
          </a:graphic>
        </wp:anchor>
      </w:drawing>
    </w:r>
  </w:p>
  <w:p w:rsidR="005D41A3" w:rsidRDefault="005D41A3" w:rsidP="009D7A4B">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D7A4B"/>
    <w:rsid w:val="00073277"/>
    <w:rsid w:val="00077DE7"/>
    <w:rsid w:val="000C270F"/>
    <w:rsid w:val="000E573A"/>
    <w:rsid w:val="001E1954"/>
    <w:rsid w:val="00240087"/>
    <w:rsid w:val="002A7A1A"/>
    <w:rsid w:val="002D44E7"/>
    <w:rsid w:val="002D46FA"/>
    <w:rsid w:val="002E20C1"/>
    <w:rsid w:val="0031686D"/>
    <w:rsid w:val="003D1FA2"/>
    <w:rsid w:val="0043627C"/>
    <w:rsid w:val="00474396"/>
    <w:rsid w:val="00481B34"/>
    <w:rsid w:val="004D48B7"/>
    <w:rsid w:val="00537517"/>
    <w:rsid w:val="005A5BB8"/>
    <w:rsid w:val="005D41A3"/>
    <w:rsid w:val="00636138"/>
    <w:rsid w:val="00664B75"/>
    <w:rsid w:val="007E5BCE"/>
    <w:rsid w:val="0094473F"/>
    <w:rsid w:val="00955CB2"/>
    <w:rsid w:val="009D7A4B"/>
    <w:rsid w:val="00A205F5"/>
    <w:rsid w:val="00A21986"/>
    <w:rsid w:val="00A453F7"/>
    <w:rsid w:val="00AE0B27"/>
    <w:rsid w:val="00B45BAF"/>
    <w:rsid w:val="00C47E38"/>
    <w:rsid w:val="00C84939"/>
    <w:rsid w:val="00CA42C8"/>
    <w:rsid w:val="00CB4263"/>
    <w:rsid w:val="00D01046"/>
    <w:rsid w:val="00DD0CAD"/>
    <w:rsid w:val="00EB6C29"/>
    <w:rsid w:val="00F13D08"/>
    <w:rsid w:val="00FB08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31686D"/>
    <w:rPr>
      <w:rFonts w:ascii="Arial" w:hAnsi="Arial"/>
      <w:b/>
      <w:bCs/>
      <w:sz w:val="22"/>
    </w:rPr>
  </w:style>
  <w:style w:type="paragraph" w:styleId="NoSpacing">
    <w:name w:val="No Spacing"/>
    <w:uiPriority w:val="1"/>
    <w:qFormat/>
    <w:rsid w:val="0031686D"/>
    <w:pPr>
      <w:spacing w:after="0" w:line="240" w:lineRule="auto"/>
    </w:pPr>
  </w:style>
</w:styles>
</file>

<file path=word/webSettings.xml><?xml version="1.0" encoding="utf-8"?>
<w:webSettings xmlns:r="http://schemas.openxmlformats.org/officeDocument/2006/relationships" xmlns:w="http://schemas.openxmlformats.org/wordprocessingml/2006/main">
  <w:divs>
    <w:div w:id="71316967">
      <w:bodyDiv w:val="1"/>
      <w:marLeft w:val="0"/>
      <w:marRight w:val="0"/>
      <w:marTop w:val="0"/>
      <w:marBottom w:val="0"/>
      <w:divBdr>
        <w:top w:val="none" w:sz="0" w:space="0" w:color="auto"/>
        <w:left w:val="none" w:sz="0" w:space="0" w:color="auto"/>
        <w:bottom w:val="none" w:sz="0" w:space="0" w:color="auto"/>
        <w:right w:val="none" w:sz="0" w:space="0" w:color="auto"/>
      </w:divBdr>
    </w:div>
    <w:div w:id="149563871">
      <w:bodyDiv w:val="1"/>
      <w:marLeft w:val="0"/>
      <w:marRight w:val="0"/>
      <w:marTop w:val="0"/>
      <w:marBottom w:val="0"/>
      <w:divBdr>
        <w:top w:val="none" w:sz="0" w:space="0" w:color="auto"/>
        <w:left w:val="none" w:sz="0" w:space="0" w:color="auto"/>
        <w:bottom w:val="none" w:sz="0" w:space="0" w:color="auto"/>
        <w:right w:val="none" w:sz="0" w:space="0" w:color="auto"/>
      </w:divBdr>
    </w:div>
    <w:div w:id="519394390">
      <w:bodyDiv w:val="1"/>
      <w:marLeft w:val="0"/>
      <w:marRight w:val="0"/>
      <w:marTop w:val="0"/>
      <w:marBottom w:val="0"/>
      <w:divBdr>
        <w:top w:val="none" w:sz="0" w:space="0" w:color="auto"/>
        <w:left w:val="none" w:sz="0" w:space="0" w:color="auto"/>
        <w:bottom w:val="none" w:sz="0" w:space="0" w:color="auto"/>
        <w:right w:val="none" w:sz="0" w:space="0" w:color="auto"/>
      </w:divBdr>
    </w:div>
    <w:div w:id="19901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Waddon, Rachel M</dc:creator>
  <cp:lastModifiedBy>JustPlay</cp:lastModifiedBy>
  <cp:revision>2</cp:revision>
  <dcterms:created xsi:type="dcterms:W3CDTF">2022-12-15T15:50:00Z</dcterms:created>
  <dcterms:modified xsi:type="dcterms:W3CDTF">2022-12-15T15:50:00Z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