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521D285" wp14:paraId="71B2C7DF" wp14:textId="58D50A91">
      <w:pPr>
        <w:spacing w:after="20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5521D285" w:rsidR="5521D285">
        <w:rPr>
          <w:rFonts w:ascii="Century Gothic" w:hAnsi="Century Gothic" w:eastAsia="Century Gothic" w:cs="Century Gothic"/>
          <w:b w:val="1"/>
          <w:bCs w:val="1"/>
          <w:i w:val="0"/>
          <w:iCs w:val="0"/>
          <w:caps w:val="0"/>
          <w:smallCaps w:val="0"/>
          <w:noProof w:val="0"/>
          <w:color w:val="00000A"/>
          <w:sz w:val="24"/>
          <w:szCs w:val="24"/>
          <w:lang w:val="en-GB"/>
        </w:rPr>
        <w:t>ROLE INFO</w:t>
      </w:r>
    </w:p>
    <w:p xmlns:wp14="http://schemas.microsoft.com/office/word/2010/wordml" w:rsidP="5521D285" wp14:paraId="2C86384A" wp14:textId="332EA4C2">
      <w:pPr>
        <w:spacing w:after="200" w:line="276" w:lineRule="auto"/>
        <w:rPr>
          <w:rFonts w:ascii="Century Gothic" w:hAnsi="Century Gothic" w:eastAsia="Century Gothic" w:cs="Century Gothic"/>
          <w:b w:val="0"/>
          <w:bCs w:val="0"/>
          <w:i w:val="0"/>
          <w:iCs w:val="0"/>
          <w:caps w:val="0"/>
          <w:smallCaps w:val="0"/>
          <w:noProof w:val="0"/>
          <w:color w:val="00000A"/>
          <w:sz w:val="24"/>
          <w:szCs w:val="24"/>
          <w:lang w:val="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830"/>
        <w:gridCol w:w="7170"/>
      </w:tblGrid>
      <w:tr w:rsidR="5521D285" w:rsidTr="57FF24A5" w14:paraId="4DC316B1">
        <w:trPr>
          <w:trHeight w:val="390"/>
        </w:trPr>
        <w:tc>
          <w:tcPr>
            <w:tcW w:w="1830" w:type="dxa"/>
            <w:tcBorders>
              <w:top w:val="nil"/>
              <w:left w:val="nil"/>
              <w:bottom w:val="nil"/>
              <w:right w:val="nil"/>
            </w:tcBorders>
            <w:tcMar>
              <w:left w:w="105" w:type="dxa"/>
              <w:right w:w="105" w:type="dxa"/>
            </w:tcMar>
            <w:vAlign w:val="top"/>
          </w:tcPr>
          <w:p w:rsidR="5521D285" w:rsidP="5521D285" w:rsidRDefault="5521D285" w14:paraId="734B6153" w14:textId="033B5B42">
            <w:pPr>
              <w:spacing w:after="0" w:line="240" w:lineRule="auto"/>
              <w:rPr>
                <w:rFonts w:ascii="Century Gothic" w:hAnsi="Century Gothic" w:eastAsia="Century Gothic" w:cs="Century Gothic"/>
                <w:b w:val="0"/>
                <w:bCs w:val="0"/>
                <w:i w:val="0"/>
                <w:iCs w:val="0"/>
                <w:color w:val="00000A"/>
                <w:sz w:val="22"/>
                <w:szCs w:val="22"/>
              </w:rPr>
            </w:pPr>
            <w:r w:rsidRPr="5521D285" w:rsidR="5521D285">
              <w:rPr>
                <w:rFonts w:ascii="Century Gothic" w:hAnsi="Century Gothic" w:eastAsia="Century Gothic" w:cs="Century Gothic"/>
                <w:b w:val="1"/>
                <w:bCs w:val="1"/>
                <w:i w:val="0"/>
                <w:iCs w:val="0"/>
                <w:color w:val="00000A"/>
                <w:sz w:val="22"/>
                <w:szCs w:val="22"/>
                <w:lang w:val="en-GB"/>
              </w:rPr>
              <w:t>Role title:</w:t>
            </w:r>
          </w:p>
        </w:tc>
        <w:tc>
          <w:tcPr>
            <w:tcW w:w="7170" w:type="dxa"/>
            <w:tcBorders>
              <w:top w:val="nil"/>
              <w:left w:val="nil"/>
              <w:bottom w:val="nil"/>
              <w:right w:val="nil"/>
            </w:tcBorders>
            <w:tcMar>
              <w:left w:w="105" w:type="dxa"/>
              <w:right w:w="105" w:type="dxa"/>
            </w:tcMar>
            <w:vAlign w:val="top"/>
          </w:tcPr>
          <w:p w:rsidR="5521D285" w:rsidP="5C1D107E" w:rsidRDefault="5521D285" w14:paraId="3795D5AC" w14:textId="2EF49EE4">
            <w:pPr>
              <w:spacing w:after="0" w:line="240" w:lineRule="auto"/>
              <w:rPr>
                <w:rFonts w:ascii="Century Gothic" w:hAnsi="Century Gothic" w:eastAsia="Century Gothic" w:cs="Century Gothic"/>
                <w:b w:val="0"/>
                <w:bCs w:val="0"/>
                <w:i w:val="0"/>
                <w:iCs w:val="0"/>
                <w:caps w:val="0"/>
                <w:smallCaps w:val="0"/>
                <w:color w:val="000000" w:themeColor="text1" w:themeTint="FF" w:themeShade="FF"/>
                <w:sz w:val="22"/>
                <w:szCs w:val="22"/>
                <w:lang w:val="en-GB"/>
              </w:rPr>
            </w:pPr>
            <w:r w:rsidRPr="5C1D107E" w:rsidR="5C1D107E">
              <w:rPr>
                <w:rFonts w:ascii="Century Gothic" w:hAnsi="Century Gothic" w:eastAsia="Century Gothic" w:cs="Century Gothic"/>
                <w:b w:val="0"/>
                <w:bCs w:val="0"/>
                <w:i w:val="0"/>
                <w:iCs w:val="0"/>
                <w:caps w:val="0"/>
                <w:smallCaps w:val="0"/>
                <w:color w:val="000000" w:themeColor="text1" w:themeTint="FF" w:themeShade="FF"/>
                <w:sz w:val="22"/>
                <w:szCs w:val="22"/>
                <w:lang w:val="en-GB"/>
              </w:rPr>
              <w:t>SU Council Representative (</w:t>
            </w:r>
            <w:r w:rsidRPr="5C1D107E" w:rsidR="5C1D107E">
              <w:rPr>
                <w:rFonts w:ascii="Century Gothic" w:hAnsi="Century Gothic" w:eastAsia="Century Gothic" w:cs="Century Gothic"/>
                <w:b w:val="0"/>
                <w:bCs w:val="0"/>
                <w:i w:val="0"/>
                <w:iCs w:val="0"/>
                <w:caps w:val="0"/>
                <w:smallCaps w:val="0"/>
                <w:color w:val="000000" w:themeColor="text1" w:themeTint="FF" w:themeShade="FF"/>
                <w:sz w:val="22"/>
                <w:szCs w:val="22"/>
                <w:lang w:val="en-GB"/>
              </w:rPr>
              <w:t>Council Re</w:t>
            </w:r>
            <w:r w:rsidRPr="5C1D107E" w:rsidR="5C1D107E">
              <w:rPr>
                <w:rFonts w:ascii="Century Gothic" w:hAnsi="Century Gothic" w:eastAsia="Century Gothic" w:cs="Century Gothic"/>
                <w:b w:val="0"/>
                <w:bCs w:val="0"/>
                <w:i w:val="0"/>
                <w:iCs w:val="0"/>
                <w:caps w:val="0"/>
                <w:smallCaps w:val="0"/>
                <w:color w:val="000000" w:themeColor="text1" w:themeTint="FF" w:themeShade="FF"/>
                <w:sz w:val="22"/>
                <w:szCs w:val="22"/>
                <w:lang w:val="en-GB"/>
              </w:rPr>
              <w:t>p)</w:t>
            </w:r>
          </w:p>
        </w:tc>
      </w:tr>
      <w:tr w:rsidR="5521D285" w:rsidTr="57FF24A5" w14:paraId="366A9EC7">
        <w:trPr>
          <w:trHeight w:val="390"/>
        </w:trPr>
        <w:tc>
          <w:tcPr>
            <w:tcW w:w="1830" w:type="dxa"/>
            <w:tcBorders>
              <w:top w:val="nil"/>
              <w:left w:val="nil"/>
              <w:bottom w:val="nil"/>
              <w:right w:val="nil"/>
            </w:tcBorders>
            <w:tcMar>
              <w:left w:w="105" w:type="dxa"/>
              <w:right w:w="105" w:type="dxa"/>
            </w:tcMar>
            <w:vAlign w:val="top"/>
          </w:tcPr>
          <w:p w:rsidR="5521D285" w:rsidP="5521D285" w:rsidRDefault="5521D285" w14:paraId="373FA3B7" w14:textId="5EB22F0B">
            <w:pPr>
              <w:spacing w:after="0" w:line="240" w:lineRule="auto"/>
              <w:rPr>
                <w:rFonts w:ascii="Century Gothic" w:hAnsi="Century Gothic" w:eastAsia="Century Gothic" w:cs="Century Gothic"/>
                <w:b w:val="0"/>
                <w:bCs w:val="0"/>
                <w:i w:val="0"/>
                <w:iCs w:val="0"/>
                <w:color w:val="00000A"/>
                <w:sz w:val="22"/>
                <w:szCs w:val="22"/>
              </w:rPr>
            </w:pPr>
            <w:r w:rsidRPr="5521D285" w:rsidR="5521D285">
              <w:rPr>
                <w:rFonts w:ascii="Century Gothic" w:hAnsi="Century Gothic" w:eastAsia="Century Gothic" w:cs="Century Gothic"/>
                <w:b w:val="1"/>
                <w:bCs w:val="1"/>
                <w:i w:val="0"/>
                <w:iCs w:val="0"/>
                <w:color w:val="00000A"/>
                <w:sz w:val="22"/>
                <w:szCs w:val="22"/>
                <w:lang w:val="en-GB"/>
              </w:rPr>
              <w:t>Full/Part Time:</w:t>
            </w:r>
          </w:p>
        </w:tc>
        <w:tc>
          <w:tcPr>
            <w:tcW w:w="7170" w:type="dxa"/>
            <w:tcBorders>
              <w:top w:val="nil"/>
              <w:left w:val="nil"/>
              <w:bottom w:val="nil"/>
              <w:right w:val="nil"/>
            </w:tcBorders>
            <w:tcMar>
              <w:left w:w="105" w:type="dxa"/>
              <w:right w:w="105" w:type="dxa"/>
            </w:tcMar>
            <w:vAlign w:val="top"/>
          </w:tcPr>
          <w:p w:rsidR="5521D285" w:rsidP="5521D285" w:rsidRDefault="5521D285" w14:paraId="2649AD6A" w14:textId="5104BEF4">
            <w:pPr>
              <w:spacing w:after="0" w:line="240" w:lineRule="auto"/>
              <w:rPr>
                <w:rFonts w:ascii="Century Gothic" w:hAnsi="Century Gothic" w:eastAsia="Century Gothic" w:cs="Century Gothic"/>
                <w:b w:val="0"/>
                <w:bCs w:val="0"/>
                <w:i w:val="0"/>
                <w:iCs w:val="0"/>
                <w:color w:val="00000A"/>
                <w:sz w:val="22"/>
                <w:szCs w:val="22"/>
              </w:rPr>
            </w:pPr>
            <w:r w:rsidRPr="5521D285" w:rsidR="5521D285">
              <w:rPr>
                <w:rFonts w:ascii="Century Gothic" w:hAnsi="Century Gothic" w:eastAsia="Century Gothic" w:cs="Century Gothic"/>
                <w:b w:val="0"/>
                <w:bCs w:val="0"/>
                <w:i w:val="0"/>
                <w:iCs w:val="0"/>
                <w:color w:val="00000A"/>
                <w:sz w:val="22"/>
                <w:szCs w:val="22"/>
                <w:lang w:val="en-GB"/>
              </w:rPr>
              <w:t>Part-Time, one year contract</w:t>
            </w:r>
          </w:p>
        </w:tc>
      </w:tr>
      <w:tr w:rsidR="5521D285" w:rsidTr="57FF24A5" w14:paraId="6FED19C4">
        <w:trPr>
          <w:trHeight w:val="390"/>
        </w:trPr>
        <w:tc>
          <w:tcPr>
            <w:tcW w:w="1830" w:type="dxa"/>
            <w:tcBorders>
              <w:top w:val="nil"/>
              <w:left w:val="nil"/>
              <w:bottom w:val="nil"/>
              <w:right w:val="nil"/>
            </w:tcBorders>
            <w:tcMar>
              <w:left w:w="105" w:type="dxa"/>
              <w:right w:w="105" w:type="dxa"/>
            </w:tcMar>
            <w:vAlign w:val="top"/>
          </w:tcPr>
          <w:p w:rsidR="5521D285" w:rsidP="5521D285" w:rsidRDefault="5521D285" w14:paraId="2581964F" w14:textId="29C0C705">
            <w:pPr>
              <w:spacing w:after="0" w:line="240" w:lineRule="auto"/>
              <w:rPr>
                <w:rFonts w:ascii="Century Gothic" w:hAnsi="Century Gothic" w:eastAsia="Century Gothic" w:cs="Century Gothic"/>
                <w:b w:val="0"/>
                <w:bCs w:val="0"/>
                <w:i w:val="0"/>
                <w:iCs w:val="0"/>
                <w:color w:val="00000A"/>
                <w:sz w:val="22"/>
                <w:szCs w:val="22"/>
              </w:rPr>
            </w:pPr>
            <w:r w:rsidRPr="5521D285" w:rsidR="5521D285">
              <w:rPr>
                <w:rFonts w:ascii="Century Gothic" w:hAnsi="Century Gothic" w:eastAsia="Century Gothic" w:cs="Century Gothic"/>
                <w:b w:val="1"/>
                <w:bCs w:val="1"/>
                <w:i w:val="0"/>
                <w:iCs w:val="0"/>
                <w:color w:val="00000A"/>
                <w:sz w:val="22"/>
                <w:szCs w:val="22"/>
                <w:lang w:val="en-GB"/>
              </w:rPr>
              <w:t>Contract Term:</w:t>
            </w:r>
          </w:p>
        </w:tc>
        <w:tc>
          <w:tcPr>
            <w:tcW w:w="7170" w:type="dxa"/>
            <w:tcBorders>
              <w:top w:val="nil"/>
              <w:left w:val="nil"/>
              <w:bottom w:val="nil"/>
              <w:right w:val="nil"/>
            </w:tcBorders>
            <w:tcMar>
              <w:left w:w="105" w:type="dxa"/>
              <w:right w:w="105" w:type="dxa"/>
            </w:tcMar>
            <w:vAlign w:val="top"/>
          </w:tcPr>
          <w:p w:rsidR="5521D285" w:rsidP="5C1D107E" w:rsidRDefault="5521D285" w14:paraId="26BCE450" w14:textId="25B317C4">
            <w:pPr>
              <w:spacing w:after="0" w:line="240" w:lineRule="auto"/>
              <w:rPr>
                <w:rFonts w:ascii="Century Gothic" w:hAnsi="Century Gothic" w:eastAsia="Century Gothic" w:cs="Century Gothic"/>
                <w:b w:val="0"/>
                <w:bCs w:val="0"/>
                <w:i w:val="0"/>
                <w:iCs w:val="0"/>
                <w:color w:val="00000A"/>
                <w:sz w:val="22"/>
                <w:szCs w:val="22"/>
              </w:rPr>
            </w:pPr>
            <w:r w:rsidRPr="5C1D107E" w:rsidR="5C1D107E">
              <w:rPr>
                <w:rFonts w:ascii="Century Gothic" w:hAnsi="Century Gothic" w:eastAsia="Century Gothic" w:cs="Century Gothic"/>
                <w:b w:val="0"/>
                <w:bCs w:val="0"/>
                <w:i w:val="0"/>
                <w:iCs w:val="0"/>
                <w:color w:val="00000A"/>
                <w:sz w:val="22"/>
                <w:szCs w:val="22"/>
                <w:lang w:val="en-GB"/>
              </w:rPr>
              <w:t xml:space="preserve">Voluntary - Fixed term, June 2026 to June </w:t>
            </w:r>
            <w:r w:rsidRPr="5C1D107E" w:rsidR="5C1D107E">
              <w:rPr>
                <w:rFonts w:ascii="Century Gothic" w:hAnsi="Century Gothic" w:eastAsia="Century Gothic" w:cs="Century Gothic"/>
                <w:b w:val="0"/>
                <w:bCs w:val="0"/>
                <w:i w:val="0"/>
                <w:iCs w:val="0"/>
                <w:color w:val="00000A"/>
                <w:sz w:val="22"/>
                <w:szCs w:val="22"/>
                <w:lang w:val="en-GB"/>
              </w:rPr>
              <w:t>2027</w:t>
            </w:r>
          </w:p>
        </w:tc>
      </w:tr>
      <w:tr w:rsidR="5521D285" w:rsidTr="57FF24A5" w14:paraId="3A819EFE">
        <w:trPr>
          <w:trHeight w:val="390"/>
        </w:trPr>
        <w:tc>
          <w:tcPr>
            <w:tcW w:w="1830" w:type="dxa"/>
            <w:tcBorders>
              <w:top w:val="nil"/>
              <w:left w:val="nil"/>
              <w:bottom w:val="nil"/>
              <w:right w:val="nil"/>
            </w:tcBorders>
            <w:tcMar>
              <w:left w:w="105" w:type="dxa"/>
              <w:right w:w="105" w:type="dxa"/>
            </w:tcMar>
            <w:vAlign w:val="top"/>
          </w:tcPr>
          <w:p w:rsidR="5521D285" w:rsidP="5521D285" w:rsidRDefault="5521D285" w14:paraId="1C475444" w14:textId="4FE43962">
            <w:pPr>
              <w:spacing w:after="0" w:line="240" w:lineRule="auto"/>
              <w:rPr>
                <w:rFonts w:ascii="Century Gothic" w:hAnsi="Century Gothic" w:eastAsia="Century Gothic" w:cs="Century Gothic"/>
                <w:b w:val="0"/>
                <w:bCs w:val="0"/>
                <w:i w:val="0"/>
                <w:iCs w:val="0"/>
                <w:color w:val="00000A"/>
                <w:sz w:val="22"/>
                <w:szCs w:val="22"/>
              </w:rPr>
            </w:pPr>
            <w:r w:rsidRPr="5521D285" w:rsidR="5521D285">
              <w:rPr>
                <w:rFonts w:ascii="Century Gothic" w:hAnsi="Century Gothic" w:eastAsia="Century Gothic" w:cs="Century Gothic"/>
                <w:b w:val="1"/>
                <w:bCs w:val="1"/>
                <w:i w:val="0"/>
                <w:iCs w:val="0"/>
                <w:color w:val="00000A"/>
                <w:sz w:val="22"/>
                <w:szCs w:val="22"/>
                <w:lang w:val="en-GB"/>
              </w:rPr>
              <w:t>Volunteering Hours:</w:t>
            </w:r>
          </w:p>
        </w:tc>
        <w:tc>
          <w:tcPr>
            <w:tcW w:w="7170" w:type="dxa"/>
            <w:tcBorders>
              <w:top w:val="nil"/>
              <w:left w:val="nil"/>
              <w:bottom w:val="nil"/>
              <w:right w:val="nil"/>
            </w:tcBorders>
            <w:tcMar>
              <w:left w:w="105" w:type="dxa"/>
              <w:right w:w="105" w:type="dxa"/>
            </w:tcMar>
            <w:vAlign w:val="top"/>
          </w:tcPr>
          <w:p w:rsidR="5521D285" w:rsidP="5521D285" w:rsidRDefault="5521D285" w14:paraId="42A8CA19" w14:textId="27ED557B">
            <w:pPr>
              <w:spacing w:after="0" w:line="240" w:lineRule="auto"/>
              <w:rPr>
                <w:rFonts w:ascii="Century Gothic" w:hAnsi="Century Gothic" w:eastAsia="Century Gothic" w:cs="Century Gothic"/>
                <w:b w:val="0"/>
                <w:bCs w:val="0"/>
                <w:i w:val="0"/>
                <w:iCs w:val="0"/>
                <w:color w:val="00000A"/>
                <w:sz w:val="22"/>
                <w:szCs w:val="22"/>
              </w:rPr>
            </w:pPr>
            <w:r w:rsidRPr="5521D285" w:rsidR="5521D285">
              <w:rPr>
                <w:rFonts w:ascii="Century Gothic" w:hAnsi="Century Gothic" w:eastAsia="Century Gothic" w:cs="Century Gothic"/>
                <w:b w:val="0"/>
                <w:bCs w:val="0"/>
                <w:i w:val="0"/>
                <w:iCs w:val="0"/>
                <w:color w:val="00000A"/>
                <w:sz w:val="22"/>
                <w:szCs w:val="22"/>
                <w:lang w:val="en-GB"/>
              </w:rPr>
              <w:t>3-5 hours per week</w:t>
            </w:r>
          </w:p>
        </w:tc>
      </w:tr>
      <w:tr w:rsidR="5521D285" w:rsidTr="57FF24A5" w14:paraId="55180BE5">
        <w:trPr>
          <w:trHeight w:val="420"/>
        </w:trPr>
        <w:tc>
          <w:tcPr>
            <w:tcW w:w="1830" w:type="dxa"/>
            <w:tcBorders>
              <w:top w:val="nil"/>
              <w:left w:val="nil"/>
              <w:bottom w:val="nil"/>
              <w:right w:val="nil"/>
            </w:tcBorders>
            <w:tcMar>
              <w:left w:w="105" w:type="dxa"/>
              <w:right w:w="105" w:type="dxa"/>
            </w:tcMar>
            <w:vAlign w:val="top"/>
          </w:tcPr>
          <w:p w:rsidR="5521D285" w:rsidP="5521D285" w:rsidRDefault="5521D285" w14:paraId="443C621E" w14:textId="60B5A63A">
            <w:pPr>
              <w:spacing w:after="0" w:line="240" w:lineRule="auto"/>
              <w:rPr>
                <w:rFonts w:ascii="Century Gothic" w:hAnsi="Century Gothic" w:eastAsia="Century Gothic" w:cs="Century Gothic"/>
                <w:b w:val="0"/>
                <w:bCs w:val="0"/>
                <w:i w:val="0"/>
                <w:iCs w:val="0"/>
                <w:color w:val="00000A"/>
                <w:sz w:val="22"/>
                <w:szCs w:val="22"/>
              </w:rPr>
            </w:pPr>
            <w:r w:rsidRPr="5521D285" w:rsidR="5521D285">
              <w:rPr>
                <w:rFonts w:ascii="Century Gothic" w:hAnsi="Century Gothic" w:eastAsia="Century Gothic" w:cs="Century Gothic"/>
                <w:b w:val="1"/>
                <w:bCs w:val="1"/>
                <w:i w:val="0"/>
                <w:iCs w:val="0"/>
                <w:color w:val="00000A"/>
                <w:sz w:val="22"/>
                <w:szCs w:val="22"/>
                <w:lang w:val="en-GB"/>
              </w:rPr>
              <w:t>Eligibility:</w:t>
            </w:r>
          </w:p>
        </w:tc>
        <w:tc>
          <w:tcPr>
            <w:tcW w:w="7170" w:type="dxa"/>
            <w:tcBorders>
              <w:top w:val="nil"/>
              <w:left w:val="nil"/>
              <w:bottom w:val="nil"/>
              <w:right w:val="nil"/>
            </w:tcBorders>
            <w:tcMar>
              <w:left w:w="105" w:type="dxa"/>
              <w:right w:w="105" w:type="dxa"/>
            </w:tcMar>
            <w:vAlign w:val="top"/>
          </w:tcPr>
          <w:p w:rsidR="5521D285" w:rsidP="5C1D107E" w:rsidRDefault="5521D285" w14:paraId="3F57148C" w14:textId="15949FCC">
            <w:pPr>
              <w:spacing w:after="0" w:line="240" w:lineRule="auto"/>
              <w:rPr>
                <w:rFonts w:ascii="Century Gothic" w:hAnsi="Century Gothic" w:eastAsia="Century Gothic" w:cs="Century Gothic"/>
                <w:b w:val="0"/>
                <w:bCs w:val="0"/>
                <w:i w:val="0"/>
                <w:iCs w:val="0"/>
                <w:color w:val="00000A"/>
                <w:sz w:val="22"/>
                <w:szCs w:val="22"/>
              </w:rPr>
            </w:pPr>
            <w:r w:rsidRPr="5C1D107E" w:rsidR="5C1D107E">
              <w:rPr>
                <w:rFonts w:ascii="Century Gothic" w:hAnsi="Century Gothic" w:eastAsia="Century Gothic" w:cs="Century Gothic"/>
                <w:b w:val="0"/>
                <w:bCs w:val="0"/>
                <w:i w:val="0"/>
                <w:iCs w:val="0"/>
                <w:color w:val="00000A"/>
                <w:sz w:val="22"/>
                <w:szCs w:val="22"/>
                <w:lang w:val="en-GB"/>
              </w:rPr>
              <w:t>Open to current University of Essex students who will be a student in the 2026-27 academic year and have the right to work in the UK at the start of employment.</w:t>
            </w:r>
          </w:p>
        </w:tc>
      </w:tr>
    </w:tbl>
    <w:p xmlns:wp14="http://schemas.microsoft.com/office/word/2010/wordml" wp14:paraId="5E5787A5" wp14:textId="4A18C144"/>
    <w:p w:rsidR="5521D285" w:rsidP="5521D285" w:rsidRDefault="5521D285" w14:paraId="1259EC15" w14:textId="55FD98AE">
      <w:pPr>
        <w:spacing w:after="20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5521D285" w:rsidR="5521D285">
        <w:rPr>
          <w:rFonts w:ascii="Century Gothic" w:hAnsi="Century Gothic" w:eastAsia="Century Gothic" w:cs="Century Gothic"/>
          <w:b w:val="1"/>
          <w:bCs w:val="1"/>
          <w:i w:val="0"/>
          <w:iCs w:val="0"/>
          <w:caps w:val="0"/>
          <w:smallCaps w:val="0"/>
          <w:noProof w:val="0"/>
          <w:color w:val="00000A"/>
          <w:sz w:val="24"/>
          <w:szCs w:val="24"/>
          <w:lang w:val="en-GB"/>
        </w:rPr>
        <w:t>ABOUT US</w:t>
      </w:r>
    </w:p>
    <w:p w:rsidR="5521D285" w:rsidP="5521D285" w:rsidRDefault="5521D285" w14:paraId="76B09C84" w14:textId="5506B68D">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 xml:space="preserve">The Students’ Union at Essex is on a mission to become </w:t>
      </w:r>
      <w:r w:rsidRPr="5521D285" w:rsidR="5521D285">
        <w:rPr>
          <w:rFonts w:ascii="Century Gothic" w:hAnsi="Century Gothic" w:eastAsia="Century Gothic" w:cs="Century Gothic"/>
          <w:b w:val="1"/>
          <w:bCs w:val="1"/>
          <w:i w:val="0"/>
          <w:iCs w:val="0"/>
          <w:caps w:val="0"/>
          <w:smallCaps w:val="0"/>
          <w:noProof w:val="0"/>
          <w:color w:val="00000A"/>
          <w:sz w:val="22"/>
          <w:szCs w:val="22"/>
          <w:lang w:val="en-GB"/>
        </w:rPr>
        <w:t>the world’s most student-centred organisation</w:t>
      </w: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w:t>
      </w:r>
    </w:p>
    <w:p w:rsidR="5521D285" w:rsidP="5521D285" w:rsidRDefault="5521D285" w14:paraId="45B49523" w14:textId="5D4E5E23">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It sounds bold, and it is. But we believe that every single one of our 13,000 members deserve nothing less. We’re dedicated to help students have the best experience possible at the University of Essex.</w:t>
      </w:r>
    </w:p>
    <w:p w:rsidR="5521D285" w:rsidP="5521D285" w:rsidRDefault="5521D285" w14:paraId="6EAC14B1" w14:textId="65ED7C0F">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And we’re pretty good at it too. Students ranked us as 7</w:t>
      </w:r>
      <w:r w:rsidRPr="5521D285" w:rsidR="5521D285">
        <w:rPr>
          <w:rFonts w:ascii="Century Gothic" w:hAnsi="Century Gothic" w:eastAsia="Century Gothic" w:cs="Century Gothic"/>
          <w:b w:val="0"/>
          <w:bCs w:val="0"/>
          <w:i w:val="0"/>
          <w:iCs w:val="0"/>
          <w:caps w:val="0"/>
          <w:smallCaps w:val="0"/>
          <w:noProof w:val="0"/>
          <w:color w:val="00000A"/>
          <w:sz w:val="22"/>
          <w:szCs w:val="22"/>
          <w:vertAlign w:val="superscript"/>
          <w:lang w:val="en-GB"/>
        </w:rPr>
        <w:t>th</w:t>
      </w: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 xml:space="preserve"> best Students’ Union in the country in the annual Whatuni Student Choice Awards 2024, the 6</w:t>
      </w:r>
      <w:r w:rsidRPr="5521D285" w:rsidR="5521D285">
        <w:rPr>
          <w:rFonts w:ascii="Century Gothic" w:hAnsi="Century Gothic" w:eastAsia="Century Gothic" w:cs="Century Gothic"/>
          <w:b w:val="0"/>
          <w:bCs w:val="0"/>
          <w:i w:val="0"/>
          <w:iCs w:val="0"/>
          <w:caps w:val="0"/>
          <w:smallCaps w:val="0"/>
          <w:noProof w:val="0"/>
          <w:color w:val="00000A"/>
          <w:sz w:val="22"/>
          <w:szCs w:val="22"/>
          <w:vertAlign w:val="superscript"/>
          <w:lang w:val="en-GB"/>
        </w:rPr>
        <w:t>th</w:t>
      </w: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 xml:space="preserve"> year in a row we’ve been voted in the top 10.</w:t>
      </w:r>
    </w:p>
    <w:p w:rsidR="5521D285" w:rsidP="5521D285" w:rsidRDefault="5521D285" w14:paraId="2E3E7EB7" w14:textId="509922CA">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And we need more brilliant people who share our ambition, to join in and help us create the next, most exciting part of our journey.</w:t>
      </w:r>
    </w:p>
    <w:p w:rsidR="5521D285" w:rsidP="5521D285" w:rsidRDefault="5521D285" w14:paraId="755CE4A1" w14:textId="2F3D2A84">
      <w:pPr>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5521D285" w:rsidP="5521D285" w:rsidRDefault="5521D285" w14:paraId="378497E7" w14:textId="3F300DA7">
      <w:pPr>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1"/>
          <w:bCs w:val="1"/>
          <w:i w:val="0"/>
          <w:iCs w:val="0"/>
          <w:caps w:val="0"/>
          <w:smallCaps w:val="0"/>
          <w:noProof w:val="0"/>
          <w:color w:val="00000A"/>
          <w:sz w:val="24"/>
          <w:szCs w:val="24"/>
          <w:lang w:val="en-GB"/>
        </w:rPr>
        <w:t>OUR VALUES</w:t>
      </w: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 xml:space="preserve"> </w:t>
      </w:r>
    </w:p>
    <w:p w:rsidR="5521D285" w:rsidP="5521D285" w:rsidRDefault="5521D285" w14:paraId="697A3A44" w14:textId="0FFD2A40">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At Essex SU, we’re not like other Students’ Unions and we don’t want to be. We’re proud of our values (we call them our tattoos), which guide the way we work:</w:t>
      </w:r>
    </w:p>
    <w:p w:rsidR="5521D285" w:rsidP="5521D285" w:rsidRDefault="5521D285" w14:paraId="296C0975" w14:textId="0D951019">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w:rsidR="5521D285" w:rsidP="5521D285" w:rsidRDefault="5521D285" w14:paraId="71214D2E" w14:textId="61D562E7">
      <w:pPr>
        <w:pStyle w:val="ListParagraph"/>
        <w:numPr>
          <w:ilvl w:val="0"/>
          <w:numId w:val="1"/>
        </w:numPr>
        <w:spacing w:after="0" w:line="360"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1"/>
          <w:bCs w:val="1"/>
          <w:i w:val="0"/>
          <w:iCs w:val="0"/>
          <w:caps w:val="0"/>
          <w:smallCaps w:val="0"/>
          <w:noProof w:val="0"/>
          <w:color w:val="00000A"/>
          <w:sz w:val="22"/>
          <w:szCs w:val="22"/>
          <w:lang w:val="en-GB"/>
        </w:rPr>
        <w:t>Powered by students</w:t>
      </w: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 xml:space="preserve"> – everything we do comes from our members</w:t>
      </w:r>
    </w:p>
    <w:p w:rsidR="5521D285" w:rsidP="5521D285" w:rsidRDefault="5521D285" w14:paraId="419867A6" w14:textId="6E0698C0">
      <w:pPr>
        <w:pStyle w:val="ListParagraph"/>
        <w:numPr>
          <w:ilvl w:val="0"/>
          <w:numId w:val="1"/>
        </w:numPr>
        <w:spacing w:after="0" w:line="360"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1"/>
          <w:bCs w:val="1"/>
          <w:i w:val="0"/>
          <w:iCs w:val="0"/>
          <w:caps w:val="0"/>
          <w:smallCaps w:val="0"/>
          <w:noProof w:val="0"/>
          <w:color w:val="00000A"/>
          <w:sz w:val="22"/>
          <w:szCs w:val="22"/>
          <w:lang w:val="en-GB"/>
        </w:rPr>
        <w:t>Shoulder to shoulder</w:t>
      </w: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 xml:space="preserve"> – 13,000+ students and staff, standing together</w:t>
      </w:r>
    </w:p>
    <w:p w:rsidR="5521D285" w:rsidP="5521D285" w:rsidRDefault="5521D285" w14:paraId="50AEB23C" w14:textId="0BF822DF">
      <w:pPr>
        <w:pStyle w:val="ListParagraph"/>
        <w:numPr>
          <w:ilvl w:val="0"/>
          <w:numId w:val="1"/>
        </w:numPr>
        <w:spacing w:after="0" w:line="360"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1"/>
          <w:bCs w:val="1"/>
          <w:i w:val="0"/>
          <w:iCs w:val="0"/>
          <w:caps w:val="0"/>
          <w:smallCaps w:val="0"/>
          <w:noProof w:val="0"/>
          <w:color w:val="00000A"/>
          <w:sz w:val="22"/>
          <w:szCs w:val="22"/>
          <w:lang w:val="en-GB"/>
        </w:rPr>
        <w:t>No bullshit</w:t>
      </w: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 xml:space="preserve"> – we promise to tell it like it is, no spin and no red tape</w:t>
      </w:r>
    </w:p>
    <w:p w:rsidR="5521D285" w:rsidP="5521D285" w:rsidRDefault="5521D285" w14:paraId="0B6E4BE1" w14:textId="56E72817">
      <w:pPr>
        <w:pStyle w:val="ListParagraph"/>
        <w:numPr>
          <w:ilvl w:val="0"/>
          <w:numId w:val="1"/>
        </w:numPr>
        <w:spacing w:after="0" w:line="360"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1"/>
          <w:bCs w:val="1"/>
          <w:i w:val="0"/>
          <w:iCs w:val="0"/>
          <w:caps w:val="0"/>
          <w:smallCaps w:val="0"/>
          <w:noProof w:val="0"/>
          <w:color w:val="00000A"/>
          <w:sz w:val="22"/>
          <w:szCs w:val="22"/>
          <w:lang w:val="en-GB"/>
        </w:rPr>
        <w:t>Work hard, play hard</w:t>
      </w: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 xml:space="preserve"> – because life’s about both</w:t>
      </w:r>
    </w:p>
    <w:p w:rsidR="5521D285" w:rsidP="5521D285" w:rsidRDefault="5521D285" w14:paraId="045F21FA" w14:textId="0EDD9CF1">
      <w:pPr>
        <w:pStyle w:val="ListParagraph"/>
        <w:numPr>
          <w:ilvl w:val="0"/>
          <w:numId w:val="1"/>
        </w:numPr>
        <w:spacing w:after="0" w:line="360"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1"/>
          <w:bCs w:val="1"/>
          <w:i w:val="0"/>
          <w:iCs w:val="0"/>
          <w:caps w:val="0"/>
          <w:smallCaps w:val="0"/>
          <w:noProof w:val="0"/>
          <w:color w:val="00000A"/>
          <w:sz w:val="22"/>
          <w:szCs w:val="22"/>
          <w:lang w:val="en-GB"/>
        </w:rPr>
        <w:t xml:space="preserve">Always challenge </w:t>
      </w: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 the Essex spirit is in our DNA and we’ll fight to uphold it</w:t>
      </w:r>
    </w:p>
    <w:p w:rsidR="5521D285" w:rsidP="5521D285" w:rsidRDefault="5521D285" w14:paraId="79513471" w14:textId="52C81F39">
      <w:pPr>
        <w:spacing w:after="0" w:line="240" w:lineRule="auto"/>
        <w:jc w:val="center"/>
        <w:rPr>
          <w:rFonts w:ascii="Century Gothic" w:hAnsi="Century Gothic" w:eastAsia="Century Gothic" w:cs="Century Gothic"/>
          <w:b w:val="0"/>
          <w:bCs w:val="0"/>
          <w:i w:val="0"/>
          <w:iCs w:val="0"/>
          <w:caps w:val="0"/>
          <w:smallCaps w:val="0"/>
          <w:noProof w:val="0"/>
          <w:color w:val="00000A"/>
          <w:sz w:val="22"/>
          <w:szCs w:val="22"/>
          <w:lang w:val="en-GB"/>
        </w:rPr>
      </w:pPr>
      <w:r>
        <w:drawing>
          <wp:inline wp14:editId="7592387B" wp14:anchorId="7C69EB79">
            <wp:extent cx="2409825" cy="2409825"/>
            <wp:effectExtent l="0" t="0" r="0" b="0"/>
            <wp:docPr id="2079553" name="drawing" title="A black and yellow text&#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79553" name="Picture 2079553"/>
                    <pic:cNvPicPr/>
                  </pic:nvPicPr>
                  <pic:blipFill>
                    <a:blip xmlns:r="http://schemas.openxmlformats.org/officeDocument/2006/relationships" r:embed="rId1885323726">
                      <a:extLst>
                        <a:ext uri="{28A0092B-C50C-407E-A947-70E740481C1C}">
                          <a14:useLocalDpi xmlns:a14="http://schemas.microsoft.com/office/drawing/2010/main"/>
                        </a:ext>
                      </a:extLst>
                    </a:blip>
                    <a:stretch>
                      <a:fillRect/>
                    </a:stretch>
                  </pic:blipFill>
                  <pic:spPr>
                    <a:xfrm>
                      <a:off x="0" y="0"/>
                      <a:ext cx="2409825" cy="2409825"/>
                    </a:xfrm>
                    <a:prstGeom prst="rect">
                      <a:avLst/>
                    </a:prstGeom>
                  </pic:spPr>
                </pic:pic>
              </a:graphicData>
            </a:graphic>
          </wp:inline>
        </w:drawing>
      </w:r>
    </w:p>
    <w:p w:rsidR="5521D285" w:rsidP="5521D285" w:rsidRDefault="5521D285" w14:paraId="1D160783" w14:textId="7D4BDC5A">
      <w:pPr>
        <w:spacing w:after="0" w:line="240" w:lineRule="auto"/>
        <w:rPr>
          <w:rFonts w:ascii="Century Gothic" w:hAnsi="Century Gothic" w:eastAsia="Century Gothic" w:cs="Century Gothic"/>
          <w:b w:val="0"/>
          <w:bCs w:val="0"/>
          <w:i w:val="0"/>
          <w:iCs w:val="0"/>
          <w:caps w:val="0"/>
          <w:smallCaps w:val="0"/>
          <w:noProof w:val="0"/>
          <w:color w:val="00000A"/>
          <w:sz w:val="24"/>
          <w:szCs w:val="24"/>
          <w:lang w:val="en-GB"/>
        </w:rPr>
      </w:pPr>
    </w:p>
    <w:p w:rsidR="5521D285" w:rsidP="5521D285" w:rsidRDefault="5521D285" w14:paraId="7AB89F77" w14:textId="247A9DFC">
      <w:pPr>
        <w:pStyle w:val="Normal"/>
        <w:suppressLineNumbers w:val="0"/>
        <w:bidi w:val="0"/>
        <w:spacing w:before="0" w:beforeAutospacing="off" w:after="0" w:afterAutospacing="off" w:line="276" w:lineRule="auto"/>
        <w:ind w:left="0" w:right="0"/>
        <w:jc w:val="left"/>
      </w:pPr>
      <w:r w:rsidRPr="5C1D107E" w:rsidR="5C1D107E">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Student Council Re</w:t>
      </w:r>
      <w:r w:rsidRPr="5C1D107E" w:rsidR="5C1D107E">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presentative</w:t>
      </w:r>
    </w:p>
    <w:p w:rsidR="5521D285" w:rsidP="5521D285" w:rsidRDefault="5521D285" w14:paraId="38AB7D3D" w14:textId="36DED786">
      <w:pPr>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w:rsidR="5521D285" w:rsidP="5521D285" w:rsidRDefault="5521D285" w14:paraId="0F85E7E0" w14:textId="4603D433">
      <w:pPr>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5521D285" w:rsidR="5521D285">
        <w:rPr>
          <w:rFonts w:ascii="Century Gothic" w:hAnsi="Century Gothic" w:eastAsia="Century Gothic" w:cs="Century Gothic"/>
          <w:b w:val="1"/>
          <w:bCs w:val="1"/>
          <w:i w:val="0"/>
          <w:iCs w:val="0"/>
          <w:caps w:val="0"/>
          <w:smallCaps w:val="0"/>
          <w:noProof w:val="0"/>
          <w:color w:val="00000A"/>
          <w:sz w:val="24"/>
          <w:szCs w:val="24"/>
          <w:lang w:val="en-GB"/>
        </w:rPr>
        <w:t>Who you’ll be:</w:t>
      </w:r>
    </w:p>
    <w:p w:rsidR="5521D285" w:rsidP="5521D285" w:rsidRDefault="5521D285" w14:paraId="76A64D4A" w14:textId="374D7AE1">
      <w:pPr>
        <w:pStyle w:val="ListParagraph"/>
        <w:numPr>
          <w:ilvl w:val="0"/>
          <w:numId w:val="2"/>
        </w:numPr>
        <w:tabs>
          <w:tab w:val="num" w:leader="none" w:pos="720"/>
        </w:tabs>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Passionate about improving the student experience at Essex.</w:t>
      </w:r>
    </w:p>
    <w:p w:rsidR="5521D285" w:rsidP="5521D285" w:rsidRDefault="5521D285" w14:paraId="607035AF" w14:textId="66843224">
      <w:pPr>
        <w:pStyle w:val="ListParagraph"/>
        <w:numPr>
          <w:ilvl w:val="0"/>
          <w:numId w:val="2"/>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Ambitious, adaptable and self-motivated.</w:t>
      </w:r>
    </w:p>
    <w:p w:rsidR="5521D285" w:rsidP="5521D285" w:rsidRDefault="5521D285" w14:paraId="242A3E46" w14:textId="74DD4524">
      <w:pPr>
        <w:pStyle w:val="ListParagraph"/>
        <w:numPr>
          <w:ilvl w:val="0"/>
          <w:numId w:val="2"/>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Empathetic and care about student issues.</w:t>
      </w:r>
    </w:p>
    <w:p w:rsidR="5521D285" w:rsidP="5521D285" w:rsidRDefault="5521D285" w14:paraId="0CA2E6D1" w14:textId="5A30FE08">
      <w:pPr>
        <w:pStyle w:val="ListParagraph"/>
        <w:numPr>
          <w:ilvl w:val="0"/>
          <w:numId w:val="2"/>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Open, inclusive, and non-judgemental.</w:t>
      </w:r>
    </w:p>
    <w:p w:rsidR="5521D285" w:rsidP="5521D285" w:rsidRDefault="5521D285" w14:paraId="01529AC3" w14:textId="33303BC5">
      <w:pPr>
        <w:pStyle w:val="ListParagraph"/>
        <w:numPr>
          <w:ilvl w:val="0"/>
          <w:numId w:val="2"/>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Diplomatic, influential and approachable.</w:t>
      </w:r>
    </w:p>
    <w:p w:rsidR="5521D285" w:rsidP="5521D285" w:rsidRDefault="5521D285" w14:paraId="6E4070D5" w14:textId="0F85D3A7">
      <w:pPr>
        <w:pStyle w:val="ListParagraph"/>
        <w:numPr>
          <w:ilvl w:val="0"/>
          <w:numId w:val="2"/>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A confident leader who inspires others and builds relationships.</w:t>
      </w:r>
    </w:p>
    <w:p w:rsidR="5521D285" w:rsidP="5521D285" w:rsidRDefault="5521D285" w14:paraId="3C662284" w14:textId="21B36B60">
      <w:pPr>
        <w:pStyle w:val="ListParagraph"/>
        <w:numPr>
          <w:ilvl w:val="0"/>
          <w:numId w:val="2"/>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Detail-oriented, solutions-focused, and eager to drive change.</w:t>
      </w:r>
    </w:p>
    <w:p w:rsidR="5521D285" w:rsidP="5521D285" w:rsidRDefault="5521D285" w14:paraId="40C2E0BA" w14:textId="4B9A2E4A">
      <w:pPr>
        <w:pStyle w:val="ListParagraph"/>
        <w:numPr>
          <w:ilvl w:val="0"/>
          <w:numId w:val="2"/>
        </w:numPr>
        <w:tabs>
          <w:tab w:val="num" w:leader="none" w:pos="720"/>
        </w:tabs>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Resilient and determined – no BS this role takes grit!</w:t>
      </w:r>
    </w:p>
    <w:p w:rsidR="5521D285" w:rsidRDefault="5521D285" w14:paraId="24C3842C" w14:textId="3D62B8B5"/>
    <w:p w:rsidR="5521D285" w:rsidRDefault="5521D285" w14:paraId="7876D92F" w14:textId="66FB9563"/>
    <w:p w:rsidR="5521D285" w:rsidRDefault="5521D285" w14:paraId="0988B542" w14:textId="12148940"/>
    <w:p w:rsidR="5521D285" w:rsidRDefault="5521D285" w14:paraId="04B23271" w14:textId="71A20B2C"/>
    <w:p w:rsidR="5521D285" w:rsidRDefault="5521D285" w14:paraId="490E129A" w14:textId="22657613"/>
    <w:p w:rsidR="5521D285" w:rsidRDefault="5521D285" w14:paraId="3CD5BCD8" w14:textId="67881F71"/>
    <w:p w:rsidR="5521D285" w:rsidRDefault="5521D285" w14:paraId="17CE28D3" w14:textId="291EE80C"/>
    <w:p w:rsidR="5521D285" w:rsidRDefault="5521D285" w14:paraId="36B538C0" w14:textId="4D23C3E4"/>
    <w:p w:rsidR="5521D285" w:rsidP="5C1D107E" w:rsidRDefault="5521D285" w14:paraId="1CA6B5BB" w14:textId="1D6877BF">
      <w:pPr>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5C1D107E" w:rsidR="5C1D107E">
        <w:rPr>
          <w:rFonts w:ascii="Century Gothic" w:hAnsi="Century Gothic" w:eastAsia="Century Gothic" w:cs="Century Gothic"/>
          <w:b w:val="1"/>
          <w:bCs w:val="1"/>
          <w:i w:val="0"/>
          <w:iCs w:val="0"/>
          <w:caps w:val="0"/>
          <w:smallCaps w:val="0"/>
          <w:noProof w:val="0"/>
          <w:color w:val="00000A"/>
          <w:sz w:val="24"/>
          <w:szCs w:val="24"/>
          <w:lang w:val="en-GB"/>
        </w:rPr>
        <w:t>What is a Student Council Representative?</w:t>
      </w:r>
    </w:p>
    <w:p w:rsidR="5521D285" w:rsidP="5C1D107E" w:rsidRDefault="5521D285" w14:paraId="53126F88" w14:textId="236FBBA2">
      <w:p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5C1D107E" w:rsidR="5C1D107E">
        <w:rPr>
          <w:rFonts w:ascii="Century Gothic" w:hAnsi="Century Gothic" w:eastAsia="Century Gothic" w:cs="Century Gothic"/>
          <w:b w:val="0"/>
          <w:bCs w:val="0"/>
          <w:i w:val="0"/>
          <w:iCs w:val="0"/>
          <w:caps w:val="0"/>
          <w:smallCaps w:val="0"/>
          <w:noProof w:val="0"/>
          <w:color w:val="00000A"/>
          <w:sz w:val="22"/>
          <w:szCs w:val="22"/>
          <w:lang w:val="en-GB"/>
        </w:rPr>
        <w:t xml:space="preserve">A Student Council Representative (Council Rep) helps </w:t>
      </w:r>
      <w:r w:rsidRPr="5C1D107E" w:rsidR="5C1D107E">
        <w:rPr>
          <w:rFonts w:ascii="Century Gothic" w:hAnsi="Century Gothic" w:eastAsia="Century Gothic" w:cs="Century Gothic"/>
          <w:b w:val="0"/>
          <w:bCs w:val="0"/>
          <w:i w:val="0"/>
          <w:iCs w:val="0"/>
          <w:caps w:val="0"/>
          <w:smallCaps w:val="0"/>
          <w:noProof w:val="0"/>
          <w:color w:val="00000A"/>
          <w:sz w:val="22"/>
          <w:szCs w:val="22"/>
          <w:lang w:val="en-GB"/>
        </w:rPr>
        <w:t>represent</w:t>
      </w:r>
      <w:r w:rsidRPr="5C1D107E" w:rsidR="5C1D107E">
        <w:rPr>
          <w:rFonts w:ascii="Century Gothic" w:hAnsi="Century Gothic" w:eastAsia="Century Gothic" w:cs="Century Gothic"/>
          <w:b w:val="0"/>
          <w:bCs w:val="0"/>
          <w:i w:val="0"/>
          <w:iCs w:val="0"/>
          <w:caps w:val="0"/>
          <w:smallCaps w:val="0"/>
          <w:noProof w:val="0"/>
          <w:color w:val="00000A"/>
          <w:sz w:val="22"/>
          <w:szCs w:val="22"/>
          <w:lang w:val="en-GB"/>
        </w:rPr>
        <w:t xml:space="preserve"> their community alongside their Student Community Officer (SCO). As a Council rep, you`ll aid your relevant SCO in running events and advocating for your community.</w:t>
      </w:r>
    </w:p>
    <w:p w:rsidR="5521D285" w:rsidP="5521D285" w:rsidRDefault="5521D285" w14:paraId="1416E70C" w14:textId="7C394419">
      <w:p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5521D285" w:rsidP="5C1D107E" w:rsidRDefault="5521D285" w14:paraId="16C66219" w14:textId="25A064D0">
      <w:p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5C1D107E" w:rsidR="5C1D107E">
        <w:rPr>
          <w:rFonts w:ascii="Century Gothic" w:hAnsi="Century Gothic" w:eastAsia="Century Gothic" w:cs="Century Gothic"/>
          <w:b w:val="0"/>
          <w:bCs w:val="0"/>
          <w:i w:val="0"/>
          <w:iCs w:val="0"/>
          <w:caps w:val="0"/>
          <w:smallCaps w:val="0"/>
          <w:noProof w:val="0"/>
          <w:color w:val="00000A"/>
          <w:sz w:val="22"/>
          <w:szCs w:val="22"/>
          <w:lang w:val="en-GB"/>
        </w:rPr>
        <w:t xml:space="preserve">We like to say that the role of a Council </w:t>
      </w:r>
      <w:r w:rsidRPr="5C1D107E" w:rsidR="5C1D107E">
        <w:rPr>
          <w:rFonts w:ascii="Century Gothic" w:hAnsi="Century Gothic" w:eastAsia="Century Gothic" w:cs="Century Gothic"/>
          <w:b w:val="0"/>
          <w:bCs w:val="0"/>
          <w:i w:val="0"/>
          <w:iCs w:val="0"/>
          <w:caps w:val="0"/>
          <w:smallCaps w:val="0"/>
          <w:noProof w:val="0"/>
          <w:color w:val="00000A"/>
          <w:sz w:val="22"/>
          <w:szCs w:val="22"/>
          <w:lang w:val="en-GB"/>
        </w:rPr>
        <w:t>re</w:t>
      </w:r>
      <w:r w:rsidRPr="5C1D107E" w:rsidR="5C1D107E">
        <w:rPr>
          <w:rFonts w:ascii="Century Gothic" w:hAnsi="Century Gothic" w:eastAsia="Century Gothic" w:cs="Century Gothic"/>
          <w:b w:val="0"/>
          <w:bCs w:val="0"/>
          <w:i w:val="0"/>
          <w:iCs w:val="0"/>
          <w:caps w:val="0"/>
          <w:smallCaps w:val="0"/>
          <w:noProof w:val="0"/>
          <w:color w:val="00000A"/>
          <w:sz w:val="22"/>
          <w:szCs w:val="22"/>
          <w:lang w:val="en-GB"/>
        </w:rPr>
        <w:t>p is unique, as it is what you make of it!</w:t>
      </w:r>
    </w:p>
    <w:p w:rsidR="5521D285" w:rsidP="5C1D107E" w:rsidRDefault="5521D285" w14:paraId="1DC38DB7" w14:textId="7B12779D">
      <w:p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5C1D107E" w:rsidR="5C1D107E">
        <w:rPr>
          <w:rFonts w:ascii="Century Gothic" w:hAnsi="Century Gothic" w:eastAsia="Century Gothic" w:cs="Century Gothic"/>
          <w:b w:val="0"/>
          <w:bCs w:val="0"/>
          <w:i w:val="0"/>
          <w:iCs w:val="0"/>
          <w:caps w:val="0"/>
          <w:smallCaps w:val="0"/>
          <w:noProof w:val="0"/>
          <w:color w:val="00000A"/>
          <w:sz w:val="22"/>
          <w:szCs w:val="22"/>
          <w:lang w:val="en-GB"/>
        </w:rPr>
        <w:t xml:space="preserve">You do many things within the </w:t>
      </w:r>
      <w:r w:rsidRPr="5C1D107E" w:rsidR="5C1D107E">
        <w:rPr>
          <w:rFonts w:ascii="Century Gothic" w:hAnsi="Century Gothic" w:eastAsia="Century Gothic" w:cs="Century Gothic"/>
          <w:b w:val="0"/>
          <w:bCs w:val="0"/>
          <w:i w:val="0"/>
          <w:iCs w:val="0"/>
          <w:caps w:val="0"/>
          <w:smallCaps w:val="0"/>
          <w:noProof w:val="0"/>
          <w:color w:val="00000A"/>
          <w:sz w:val="22"/>
          <w:szCs w:val="22"/>
          <w:lang w:val="en-GB"/>
        </w:rPr>
        <w:t>Council re</w:t>
      </w:r>
      <w:r w:rsidRPr="5C1D107E" w:rsidR="5C1D107E">
        <w:rPr>
          <w:rFonts w:ascii="Century Gothic" w:hAnsi="Century Gothic" w:eastAsia="Century Gothic" w:cs="Century Gothic"/>
          <w:b w:val="0"/>
          <w:bCs w:val="0"/>
          <w:i w:val="0"/>
          <w:iCs w:val="0"/>
          <w:caps w:val="0"/>
          <w:smallCaps w:val="0"/>
          <w:noProof w:val="0"/>
          <w:color w:val="00000A"/>
          <w:sz w:val="22"/>
          <w:szCs w:val="22"/>
          <w:lang w:val="en-GB"/>
        </w:rPr>
        <w:t>p role, from becoming an activist on topics that matter to your community, helping plan, promote, and get involved with a range of events throughout the year catered to your community, and providing direct support to your community as one of the first points of contact they can access support from.</w:t>
      </w:r>
    </w:p>
    <w:p w:rsidR="5521D285" w:rsidP="5521D285" w:rsidRDefault="5521D285" w14:paraId="015B3ED3" w14:textId="16B65602">
      <w:pPr>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w:rsidR="5521D285" w:rsidP="5521D285" w:rsidRDefault="5521D285" w14:paraId="36E3F03B" w14:textId="2D54FFBA">
      <w:pPr>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5521D285" w:rsidR="5521D285">
        <w:rPr>
          <w:rFonts w:ascii="Century Gothic" w:hAnsi="Century Gothic" w:eastAsia="Century Gothic" w:cs="Century Gothic"/>
          <w:b w:val="1"/>
          <w:bCs w:val="1"/>
          <w:i w:val="0"/>
          <w:iCs w:val="0"/>
          <w:caps w:val="0"/>
          <w:smallCaps w:val="0"/>
          <w:noProof w:val="0"/>
          <w:color w:val="00000A"/>
          <w:sz w:val="24"/>
          <w:szCs w:val="24"/>
          <w:lang w:val="en-GB"/>
        </w:rPr>
        <w:t>What you’ll do:</w:t>
      </w:r>
    </w:p>
    <w:p w:rsidR="5521D285" w:rsidP="5521D285" w:rsidRDefault="5521D285" w14:paraId="30616319" w14:textId="00842C68">
      <w:pPr>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w:rsidR="5521D285" w:rsidP="5521D285" w:rsidRDefault="5521D285" w14:paraId="6DA5E02F" w14:textId="7E9EFD3C">
      <w:pPr>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5521D285" w:rsidR="5521D285">
        <w:rPr>
          <w:rFonts w:ascii="Century Gothic" w:hAnsi="Century Gothic" w:eastAsia="Century Gothic" w:cs="Century Gothic"/>
          <w:b w:val="1"/>
          <w:bCs w:val="1"/>
          <w:i w:val="0"/>
          <w:iCs w:val="0"/>
          <w:caps w:val="0"/>
          <w:smallCaps w:val="0"/>
          <w:noProof w:val="0"/>
          <w:color w:val="00000A"/>
          <w:sz w:val="24"/>
          <w:szCs w:val="24"/>
          <w:lang w:val="en-GB"/>
        </w:rPr>
        <w:t>Campus Democracy and Student Activism:</w:t>
      </w:r>
    </w:p>
    <w:p w:rsidR="5521D285" w:rsidP="5521D285" w:rsidRDefault="5521D285" w14:paraId="04D3E6B4" w14:textId="3B491570">
      <w:pPr>
        <w:pStyle w:val="ListParagraph"/>
        <w:numPr>
          <w:ilvl w:val="0"/>
          <w:numId w:val="3"/>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Work with the Student Leader team and communicate regularly with fellow elected officers.</w:t>
      </w:r>
    </w:p>
    <w:p w:rsidR="5521D285" w:rsidP="5521D285" w:rsidRDefault="5521D285" w14:paraId="055D5B45" w14:textId="55F229BB">
      <w:pPr>
        <w:pStyle w:val="ListParagraph"/>
        <w:numPr>
          <w:ilvl w:val="0"/>
          <w:numId w:val="3"/>
        </w:numPr>
        <w:spacing w:before="0" w:beforeAutospacing="off" w:after="0" w:afterAutospacing="off" w:line="276" w:lineRule="auto"/>
        <w:ind w:left="360" w:right="0" w:hanging="360"/>
        <w:jc w:val="left"/>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Attend and engage with Student Council by providing regular updates and feedback from your community and the actions within your role.</w:t>
      </w:r>
    </w:p>
    <w:p w:rsidR="5521D285" w:rsidP="5521D285" w:rsidRDefault="5521D285" w14:paraId="54A58EF6" w14:textId="59ADA643">
      <w:pPr>
        <w:pStyle w:val="ListParagraph"/>
        <w:numPr>
          <w:ilvl w:val="0"/>
          <w:numId w:val="3"/>
        </w:numPr>
        <w:spacing w:before="0" w:beforeAutospacing="off" w:after="0" w:afterAutospacing="off" w:line="276" w:lineRule="auto"/>
        <w:ind w:left="360" w:right="0" w:hanging="360"/>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Assist</w:t>
      </w:r>
      <w:r w:rsidRPr="5521D285" w:rsidR="5521D28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your SCO in planning, promoting, and running campaigns on key student issues </w:t>
      </w:r>
      <w:r w:rsidRPr="5521D285" w:rsidR="5521D28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impacting</w:t>
      </w:r>
      <w:r w:rsidRPr="5521D285" w:rsidR="5521D28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your relevant student community.</w:t>
      </w:r>
    </w:p>
    <w:p w:rsidR="5521D285" w:rsidP="5521D285" w:rsidRDefault="5521D285" w14:paraId="4E5E669C" w14:textId="61F5A27C">
      <w:pPr>
        <w:pStyle w:val="ListParagraph"/>
        <w:numPr>
          <w:ilvl w:val="0"/>
          <w:numId w:val="3"/>
        </w:numPr>
        <w:spacing w:before="0" w:beforeAutospacing="off" w:after="0" w:afterAutospacing="off" w:line="276" w:lineRule="auto"/>
        <w:ind w:left="360" w:right="0" w:hanging="360"/>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Collect and listen feedback from your community.</w:t>
      </w:r>
    </w:p>
    <w:p w:rsidR="5521D285" w:rsidP="5521D285" w:rsidRDefault="5521D285" w14:paraId="759D26C5" w14:textId="56A704F4">
      <w:pPr>
        <w:pStyle w:val="ListParagraph"/>
        <w:numPr>
          <w:ilvl w:val="0"/>
          <w:numId w:val="3"/>
        </w:numPr>
        <w:spacing w:after="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Monitor key issues and problems affecting student community and ensuring the SU takes necessary action.</w:t>
      </w:r>
    </w:p>
    <w:p w:rsidR="5521D285" w:rsidP="5521D285" w:rsidRDefault="5521D285" w14:paraId="2DFF3D1A" w14:textId="511B53D5">
      <w:pPr>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p>
    <w:p w:rsidR="5521D285" w:rsidP="5521D285" w:rsidRDefault="5521D285" w14:paraId="6A6EBF25" w14:textId="6F2F0123">
      <w:pPr>
        <w:spacing w:after="0" w:line="276" w:lineRule="auto"/>
        <w:rPr>
          <w:rFonts w:ascii="Century Gothic" w:hAnsi="Century Gothic" w:eastAsia="Century Gothic" w:cs="Century Gothic"/>
          <w:b w:val="0"/>
          <w:bCs w:val="0"/>
          <w:i w:val="0"/>
          <w:iCs w:val="0"/>
          <w:caps w:val="0"/>
          <w:smallCaps w:val="0"/>
          <w:noProof w:val="0"/>
          <w:color w:val="00000A"/>
          <w:sz w:val="24"/>
          <w:szCs w:val="24"/>
          <w:lang w:val="en-GB"/>
        </w:rPr>
      </w:pPr>
      <w:r w:rsidRPr="09F60576" w:rsidR="09F60576">
        <w:rPr>
          <w:rFonts w:ascii="Century Gothic" w:hAnsi="Century Gothic" w:eastAsia="Century Gothic" w:cs="Century Gothic"/>
          <w:b w:val="1"/>
          <w:bCs w:val="1"/>
          <w:i w:val="0"/>
          <w:iCs w:val="0"/>
          <w:caps w:val="0"/>
          <w:smallCaps w:val="0"/>
          <w:noProof w:val="0"/>
          <w:color w:val="00000A"/>
          <w:sz w:val="24"/>
          <w:szCs w:val="24"/>
          <w:lang w:val="en-GB"/>
        </w:rPr>
        <w:t>Community Engagement:</w:t>
      </w:r>
    </w:p>
    <w:p w:rsidR="5521D285" w:rsidP="5521D285" w:rsidRDefault="5521D285" w14:paraId="71D4DF96" w14:textId="63312915">
      <w:pPr>
        <w:pStyle w:val="ListParagraph"/>
        <w:numPr>
          <w:ilvl w:val="0"/>
          <w:numId w:val="3"/>
        </w:numPr>
        <w:spacing w:after="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Maximise contact with students you represent in your role by engaging with your student community.</w:t>
      </w:r>
    </w:p>
    <w:p w:rsidR="5521D285" w:rsidP="5521D285" w:rsidRDefault="5521D285" w14:paraId="42879218" w14:textId="3FF07616">
      <w:pPr>
        <w:pStyle w:val="ListParagraph"/>
        <w:numPr>
          <w:ilvl w:val="0"/>
          <w:numId w:val="3"/>
        </w:numPr>
        <w:spacing w:after="0" w:line="276"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Be one of the first points of contact for your community to provide guidance and support.</w:t>
      </w:r>
    </w:p>
    <w:p w:rsidR="5521D285" w:rsidP="5521D285" w:rsidRDefault="5521D285" w14:paraId="3656090C" w14:textId="5F5957A5">
      <w:pPr>
        <w:pStyle w:val="ListParagraph"/>
        <w:numPr>
          <w:ilvl w:val="0"/>
          <w:numId w:val="3"/>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Build connections within your community and promote the number of students who engage with the community.</w:t>
      </w:r>
    </w:p>
    <w:p w:rsidR="5521D285" w:rsidP="09F60576" w:rsidRDefault="5521D285" w14:paraId="29FC8F99" w14:textId="3ED6C129">
      <w:pPr>
        <w:pStyle w:val="Normal"/>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09F60576" w:rsidP="09F60576" w:rsidRDefault="09F60576" w14:paraId="010A418A" w14:textId="79782E8D">
      <w:pPr>
        <w:pStyle w:val="Normal"/>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5521D285" w:rsidP="5521D285" w:rsidRDefault="5521D285" w14:paraId="591AF41A" w14:textId="055287B5">
      <w:pPr>
        <w:pStyle w:val="Normal"/>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5521D285" w:rsidP="60D087BD" w:rsidRDefault="5521D285" w14:paraId="4DD6BBB4" w14:textId="1A69DF54">
      <w:pPr>
        <w:pStyle w:val="Normal"/>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60D087BD" w:rsidP="60D087BD" w:rsidRDefault="60D087BD" w14:paraId="0F108096" w14:textId="710DA42C">
      <w:pPr>
        <w:pStyle w:val="Normal"/>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60D087BD" w:rsidP="60D087BD" w:rsidRDefault="60D087BD" w14:paraId="7F037763" w14:textId="6899F611">
      <w:pPr>
        <w:pStyle w:val="Normal"/>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5521D285" w:rsidP="5521D285" w:rsidRDefault="5521D285" w14:paraId="4AD806E9" w14:textId="7845423A">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1"/>
          <w:bCs w:val="1"/>
          <w:i w:val="0"/>
          <w:iCs w:val="0"/>
          <w:caps w:val="0"/>
          <w:smallCaps w:val="0"/>
          <w:noProof w:val="0"/>
          <w:color w:val="00000A"/>
          <w:sz w:val="22"/>
          <w:szCs w:val="22"/>
          <w:lang w:val="en-GB"/>
        </w:rPr>
        <w:t xml:space="preserve">As an Essex SU Student Representative, </w:t>
      </w:r>
      <w:r w:rsidRPr="5521D285" w:rsidR="5521D285">
        <w:rPr>
          <w:rFonts w:ascii="Century Gothic" w:hAnsi="Century Gothic" w:eastAsia="Century Gothic" w:cs="Century Gothic"/>
          <w:b w:val="1"/>
          <w:bCs w:val="1"/>
          <w:i w:val="0"/>
          <w:iCs w:val="0"/>
          <w:caps w:val="0"/>
          <w:smallCaps w:val="0"/>
          <w:noProof w:val="0"/>
          <w:color w:val="00000A"/>
          <w:sz w:val="22"/>
          <w:szCs w:val="22"/>
          <w:lang w:val="en-GB"/>
        </w:rPr>
        <w:t>you’ll</w:t>
      </w:r>
      <w:r w:rsidRPr="5521D285" w:rsidR="5521D285">
        <w:rPr>
          <w:rFonts w:ascii="Century Gothic" w:hAnsi="Century Gothic" w:eastAsia="Century Gothic" w:cs="Century Gothic"/>
          <w:b w:val="1"/>
          <w:bCs w:val="1"/>
          <w:i w:val="0"/>
          <w:iCs w:val="0"/>
          <w:caps w:val="0"/>
          <w:smallCaps w:val="0"/>
          <w:noProof w:val="0"/>
          <w:color w:val="00000A"/>
          <w:sz w:val="22"/>
          <w:szCs w:val="22"/>
          <w:lang w:val="en-GB"/>
        </w:rPr>
        <w:t xml:space="preserve"> also:</w:t>
      </w:r>
    </w:p>
    <w:p w:rsidR="5521D285" w:rsidP="5521D285" w:rsidRDefault="5521D285" w14:paraId="25C16247" w14:textId="46FE3BCE">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w:rsidR="5521D285" w:rsidP="5521D285" w:rsidRDefault="5521D285" w14:paraId="03AA00CE" w14:textId="08D1ED46">
      <w:pPr>
        <w:pStyle w:val="ListParagraph"/>
        <w:numPr>
          <w:ilvl w:val="0"/>
          <w:numId w:val="4"/>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Adhere to the Students’ Union’s governance, bylaws, policies, and accountability procedures.</w:t>
      </w:r>
    </w:p>
    <w:p w:rsidR="5521D285" w:rsidP="5521D285" w:rsidRDefault="5521D285" w14:paraId="1A0F8809" w14:textId="0B4A7F86">
      <w:pPr>
        <w:pStyle w:val="ListParagraph"/>
        <w:numPr>
          <w:ilvl w:val="0"/>
          <w:numId w:val="4"/>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 xml:space="preserve">Be given the opportunity to </w:t>
      </w: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represent</w:t>
      </w: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 xml:space="preserve"> your student community on any relevant committees. Specifically, committees that will directly or indirectly </w:t>
      </w: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impact</w:t>
      </w: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 xml:space="preserve"> your student community.</w:t>
      </w:r>
    </w:p>
    <w:p w:rsidR="5521D285" w:rsidP="09F60576" w:rsidRDefault="5521D285" w14:paraId="36DDA3EF" w14:textId="454C9856">
      <w:pPr>
        <w:pStyle w:val="ListParagraph"/>
        <w:numPr>
          <w:ilvl w:val="0"/>
          <w:numId w:val="4"/>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09F60576" w:rsidR="09F60576">
        <w:rPr>
          <w:rFonts w:ascii="Century Gothic" w:hAnsi="Century Gothic" w:eastAsia="Century Gothic" w:cs="Century Gothic"/>
          <w:b w:val="0"/>
          <w:bCs w:val="0"/>
          <w:i w:val="0"/>
          <w:iCs w:val="0"/>
          <w:caps w:val="0"/>
          <w:smallCaps w:val="0"/>
          <w:noProof w:val="0"/>
          <w:color w:val="00000A"/>
          <w:sz w:val="22"/>
          <w:szCs w:val="22"/>
          <w:lang w:val="en-GB"/>
        </w:rPr>
        <w:t>Represent the voice of student communities on all relevant committees.</w:t>
      </w:r>
    </w:p>
    <w:p w:rsidR="5521D285" w:rsidP="5521D285" w:rsidRDefault="5521D285" w14:paraId="43CCCA6E" w14:textId="3C360B68">
      <w:pPr>
        <w:pStyle w:val="ListParagraph"/>
        <w:numPr>
          <w:ilvl w:val="0"/>
          <w:numId w:val="4"/>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Encourage member participation, lead campaigns, and support initiatives based on student feedback.</w:t>
      </w:r>
    </w:p>
    <w:p w:rsidR="5521D285" w:rsidP="5521D285" w:rsidRDefault="5521D285" w14:paraId="51A7DAB3" w14:textId="7233D143">
      <w:pPr>
        <w:pStyle w:val="ListParagraph"/>
        <w:numPr>
          <w:ilvl w:val="0"/>
          <w:numId w:val="4"/>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Attend relevant meetings, report activities, and represent the Students’ Union.</w:t>
      </w:r>
    </w:p>
    <w:p w:rsidR="5521D285" w:rsidP="5521D285" w:rsidRDefault="5521D285" w14:paraId="204C6F8F" w14:textId="47B95F9B">
      <w:pPr>
        <w:pStyle w:val="ListParagraph"/>
        <w:numPr>
          <w:ilvl w:val="0"/>
          <w:numId w:val="4"/>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Sit on Council and update on ongoing progress, live issues, and future plans.</w:t>
      </w:r>
    </w:p>
    <w:p w:rsidR="5521D285" w:rsidP="5521D285" w:rsidRDefault="5521D285" w14:paraId="660402F0" w14:textId="4B2A4A63">
      <w:pPr>
        <w:pStyle w:val="ListParagraph"/>
        <w:numPr>
          <w:ilvl w:val="0"/>
          <w:numId w:val="4"/>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Ensure that there is regular, clear, and engaging communication with our members in relation to engagement and communities’ activities and events.</w:t>
      </w:r>
    </w:p>
    <w:p w:rsidR="5521D285" w:rsidP="5521D285" w:rsidRDefault="5521D285" w14:paraId="4E9BDAA8" w14:textId="0BDBCAAB">
      <w:pPr>
        <w:pStyle w:val="ListParagraph"/>
        <w:numPr>
          <w:ilvl w:val="0"/>
          <w:numId w:val="4"/>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Inform and influence the process of student feedback collection.</w:t>
      </w:r>
    </w:p>
    <w:p w:rsidR="5521D285" w:rsidP="5521D285" w:rsidRDefault="5521D285" w14:paraId="7F968022" w14:textId="1054165C">
      <w:pPr>
        <w:pStyle w:val="ListParagraph"/>
        <w:numPr>
          <w:ilvl w:val="0"/>
          <w:numId w:val="4"/>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Play an active part in the creation and delivery of central campaigns where relevant.</w:t>
      </w:r>
    </w:p>
    <w:p w:rsidR="5521D285" w:rsidP="5521D285" w:rsidRDefault="5521D285" w14:paraId="16835E2A" w14:textId="59A279FF">
      <w:pPr>
        <w:pStyle w:val="ListParagraph"/>
        <w:numPr>
          <w:ilvl w:val="0"/>
          <w:numId w:val="4"/>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Foster good working relationships with key individuals and departments within the university. Including but not limited to: Student Leaders, SU Engagement, and SU Democracy and Representation</w:t>
      </w:r>
    </w:p>
    <w:p w:rsidR="5521D285" w:rsidP="5521D285" w:rsidRDefault="5521D285" w14:paraId="6FE734FA" w14:textId="50FA8E77">
      <w:pPr>
        <w:pStyle w:val="ListParagraph"/>
        <w:numPr>
          <w:ilvl w:val="0"/>
          <w:numId w:val="4"/>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Have flexibility in working hours to ensure that events held in the evenings are fully attended and covered as required within the role.</w:t>
      </w:r>
    </w:p>
    <w:p w:rsidR="5521D285" w:rsidP="5521D285" w:rsidRDefault="5521D285" w14:paraId="34EABBB3" w14:textId="23748B5B">
      <w:pPr>
        <w:pStyle w:val="ListParagraph"/>
        <w:numPr>
          <w:ilvl w:val="0"/>
          <w:numId w:val="4"/>
        </w:num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Participate in Union wide projects such as events and campaigns throughout the year.</w:t>
      </w:r>
    </w:p>
    <w:p w:rsidR="5521D285" w:rsidP="5521D285" w:rsidRDefault="5521D285" w14:paraId="3EDEEF7E" w14:textId="64DA6690">
      <w:pPr>
        <w:pStyle w:val="ListParagraph"/>
        <w:numPr>
          <w:ilvl w:val="0"/>
          <w:numId w:val="4"/>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Prepare a comprehensive handover document for your successor.</w:t>
      </w:r>
    </w:p>
    <w:p w:rsidR="5521D285" w:rsidP="5521D285" w:rsidRDefault="5521D285" w14:paraId="76CC8077" w14:textId="591FF0F8">
      <w:p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5521D285" w:rsidP="5521D285" w:rsidRDefault="5521D285" w14:paraId="56E29254" w14:textId="58630472">
      <w:p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5521D285" w:rsidP="5521D285" w:rsidRDefault="5521D285" w14:paraId="40C20327" w14:textId="7FA8F5D1">
      <w:p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5521D285" w:rsidP="5521D285" w:rsidRDefault="5521D285" w14:paraId="4433BC84" w14:textId="1059FBF9">
      <w:p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5521D285" w:rsidP="5521D285" w:rsidRDefault="5521D285" w14:paraId="469FAF15" w14:textId="68F5FECF">
      <w:p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5521D285" w:rsidP="5521D285" w:rsidRDefault="5521D285" w14:paraId="3C57B4E0" w14:textId="76ADB1CB">
      <w:p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5521D285" w:rsidP="5521D285" w:rsidRDefault="5521D285" w14:paraId="448FD64E" w14:textId="7D3908CA">
      <w:p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5521D285" w:rsidP="5521D285" w:rsidRDefault="5521D285" w14:paraId="4606E9B7" w14:textId="29E15000">
      <w:p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5521D285" w:rsidP="5521D285" w:rsidRDefault="5521D285" w14:paraId="44BC2BFB" w14:textId="0727A99F">
      <w:p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5521D285" w:rsidP="5521D285" w:rsidRDefault="5521D285" w14:paraId="37F39F24" w14:textId="6A77F27D">
      <w:p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5521D285" w:rsidP="5521D285" w:rsidRDefault="5521D285" w14:paraId="296633D9" w14:textId="0DF3AAD6">
      <w:p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5521D285" w:rsidP="5521D285" w:rsidRDefault="5521D285" w14:paraId="78249F57" w14:textId="4532565E">
      <w:pPr>
        <w:spacing w:after="0" w:line="276" w:lineRule="auto"/>
        <w:jc w:val="center"/>
        <w:rPr>
          <w:rFonts w:ascii="Century Gothic" w:hAnsi="Century Gothic" w:eastAsia="Century Gothic" w:cs="Century Gothic"/>
          <w:b w:val="0"/>
          <w:bCs w:val="0"/>
          <w:i w:val="0"/>
          <w:iCs w:val="0"/>
          <w:caps w:val="0"/>
          <w:smallCaps w:val="0"/>
          <w:noProof w:val="0"/>
          <w:color w:val="00000A"/>
          <w:sz w:val="22"/>
          <w:szCs w:val="22"/>
          <w:lang w:val="en-GB"/>
        </w:rPr>
      </w:pPr>
      <w:r>
        <w:drawing>
          <wp:inline wp14:editId="096BE8D1" wp14:anchorId="046AC67E">
            <wp:extent cx="2781300" cy="3238500"/>
            <wp:effectExtent l="0" t="0" r="0" b="0"/>
            <wp:docPr id="1366432213" name="drawing" title="A white sign with black text&#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66432213" name="Picture 1366432213"/>
                    <pic:cNvPicPr/>
                  </pic:nvPicPr>
                  <pic:blipFill>
                    <a:blip xmlns:r="http://schemas.openxmlformats.org/officeDocument/2006/relationships" r:embed="rId294010381">
                      <a:extLst>
                        <a:ext uri="{28A0092B-C50C-407E-A947-70E740481C1C}">
                          <a14:useLocalDpi xmlns:a14="http://schemas.microsoft.com/office/drawing/2010/main"/>
                        </a:ext>
                      </a:extLst>
                    </a:blip>
                    <a:stretch>
                      <a:fillRect/>
                    </a:stretch>
                  </pic:blipFill>
                  <pic:spPr>
                    <a:xfrm>
                      <a:off x="0" y="0"/>
                      <a:ext cx="2781300" cy="3238500"/>
                    </a:xfrm>
                    <a:prstGeom prst="rect">
                      <a:avLst/>
                    </a:prstGeom>
                  </pic:spPr>
                </pic:pic>
              </a:graphicData>
            </a:graphic>
          </wp:inline>
        </w:drawing>
      </w:r>
    </w:p>
    <w:p w:rsidR="5521D285" w:rsidP="5521D285" w:rsidRDefault="5521D285" w14:paraId="3936E917" w14:textId="5BA0AE8A">
      <w:p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5521D285" w:rsidP="60D087BD" w:rsidRDefault="5521D285" w14:paraId="60944124" w14:textId="1CB42ACE">
      <w:pPr>
        <w:spacing w:after="200" w:line="276" w:lineRule="auto"/>
        <w:ind w:left="0"/>
        <w:rPr>
          <w:rFonts w:ascii="Century Gothic" w:hAnsi="Century Gothic" w:eastAsia="Century Gothic" w:cs="Century Gothic"/>
          <w:b w:val="1"/>
          <w:bCs w:val="1"/>
          <w:i w:val="0"/>
          <w:iCs w:val="0"/>
          <w:caps w:val="0"/>
          <w:smallCaps w:val="0"/>
          <w:noProof w:val="0"/>
          <w:color w:val="00000A"/>
          <w:sz w:val="22"/>
          <w:szCs w:val="22"/>
          <w:lang w:val="en-GB"/>
        </w:rPr>
      </w:pPr>
      <w:r w:rsidRPr="60D087BD" w:rsidR="60D087BD">
        <w:rPr>
          <w:rFonts w:ascii="Century Gothic" w:hAnsi="Century Gothic" w:eastAsia="Century Gothic" w:cs="Century Gothic"/>
          <w:b w:val="1"/>
          <w:bCs w:val="1"/>
          <w:i w:val="0"/>
          <w:iCs w:val="0"/>
          <w:caps w:val="0"/>
          <w:smallCaps w:val="0"/>
          <w:noProof w:val="0"/>
          <w:color w:val="00000A"/>
          <w:sz w:val="22"/>
          <w:szCs w:val="22"/>
          <w:lang w:val="en-GB"/>
        </w:rPr>
        <w:t xml:space="preserve">First-step in your journey into </w:t>
      </w:r>
      <w:r w:rsidRPr="60D087BD" w:rsidR="60D087BD">
        <w:rPr>
          <w:rFonts w:ascii="Century Gothic" w:hAnsi="Century Gothic" w:eastAsia="Century Gothic" w:cs="Century Gothic"/>
          <w:b w:val="1"/>
          <w:bCs w:val="1"/>
          <w:i w:val="0"/>
          <w:iCs w:val="0"/>
          <w:caps w:val="0"/>
          <w:smallCaps w:val="0"/>
          <w:noProof w:val="0"/>
          <w:color w:val="00000A"/>
          <w:sz w:val="22"/>
          <w:szCs w:val="22"/>
          <w:lang w:val="en-GB"/>
        </w:rPr>
        <w:t>becoming</w:t>
      </w:r>
      <w:r w:rsidRPr="60D087BD" w:rsidR="60D087BD">
        <w:rPr>
          <w:rFonts w:ascii="Century Gothic" w:hAnsi="Century Gothic" w:eastAsia="Century Gothic" w:cs="Century Gothic"/>
          <w:b w:val="1"/>
          <w:bCs w:val="1"/>
          <w:i w:val="0"/>
          <w:iCs w:val="0"/>
          <w:caps w:val="0"/>
          <w:smallCaps w:val="0"/>
          <w:noProof w:val="0"/>
          <w:color w:val="00000A"/>
          <w:sz w:val="22"/>
          <w:szCs w:val="22"/>
          <w:lang w:val="en-GB"/>
        </w:rPr>
        <w:t xml:space="preserve"> a leader!  </w:t>
      </w:r>
      <w:r w:rsidRPr="60D087BD" w:rsidR="60D087BD">
        <w:rPr>
          <w:rFonts w:ascii="Century Gothic" w:hAnsi="Century Gothic" w:eastAsia="Century Gothic" w:cs="Century Gothic"/>
          <w:b w:val="1"/>
          <w:bCs w:val="1"/>
          <w:i w:val="0"/>
          <w:iCs w:val="0"/>
          <w:caps w:val="0"/>
          <w:smallCaps w:val="0"/>
          <w:noProof w:val="0"/>
          <w:color w:val="00000A"/>
          <w:sz w:val="22"/>
          <w:szCs w:val="22"/>
          <w:lang w:val="en-GB"/>
        </w:rPr>
        <w:t>You’ll</w:t>
      </w:r>
    </w:p>
    <w:p w:rsidR="5521D285" w:rsidP="5521D285" w:rsidRDefault="5521D285" w14:paraId="696D1B37" w14:textId="3FFEE125">
      <w:pPr>
        <w:pStyle w:val="ListParagraph"/>
        <w:numPr>
          <w:ilvl w:val="0"/>
          <w:numId w:val="5"/>
        </w:numPr>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Be elected by students, not interviewed, in our all-student election.</w:t>
      </w:r>
    </w:p>
    <w:p w:rsidR="5521D285" w:rsidP="6CD62E15" w:rsidRDefault="5521D285" w14:paraId="2D1BAF52" w14:textId="25774CE6">
      <w:pPr>
        <w:pStyle w:val="ListParagraph"/>
        <w:numPr>
          <w:ilvl w:val="0"/>
          <w:numId w:val="5"/>
        </w:numPr>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6CD62E15" w:rsidR="6CD62E15">
        <w:rPr>
          <w:rFonts w:ascii="Century Gothic" w:hAnsi="Century Gothic" w:eastAsia="Century Gothic" w:cs="Century Gothic"/>
          <w:b w:val="0"/>
          <w:bCs w:val="0"/>
          <w:i w:val="0"/>
          <w:iCs w:val="0"/>
          <w:caps w:val="0"/>
          <w:smallCaps w:val="0"/>
          <w:noProof w:val="0"/>
          <w:color w:val="00000A"/>
          <w:sz w:val="22"/>
          <w:szCs w:val="22"/>
          <w:lang w:val="en-GB"/>
        </w:rPr>
        <w:t xml:space="preserve">Help Lead Essex SU along with other SU Council members. </w:t>
      </w:r>
    </w:p>
    <w:p w:rsidR="5521D285" w:rsidP="5521D285" w:rsidRDefault="5521D285" w14:paraId="29F60CCF" w14:textId="041A85A1">
      <w:pPr>
        <w:pStyle w:val="ListParagraph"/>
        <w:numPr>
          <w:ilvl w:val="0"/>
          <w:numId w:val="5"/>
        </w:numPr>
        <w:spacing w:after="20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6CD62E15" w:rsidR="6CD62E15">
        <w:rPr>
          <w:rFonts w:ascii="Century Gothic" w:hAnsi="Century Gothic" w:eastAsia="Century Gothic" w:cs="Century Gothic"/>
          <w:b w:val="0"/>
          <w:bCs w:val="0"/>
          <w:i w:val="0"/>
          <w:iCs w:val="0"/>
          <w:caps w:val="0"/>
          <w:smallCaps w:val="0"/>
          <w:noProof w:val="0"/>
          <w:color w:val="00000A"/>
          <w:sz w:val="22"/>
          <w:szCs w:val="22"/>
          <w:lang w:val="en-GB"/>
        </w:rPr>
        <w:t>Represent 13,000 Essex students and make sure their voices are heard.</w:t>
      </w:r>
    </w:p>
    <w:p w:rsidR="5521D285" w:rsidP="5521D285" w:rsidRDefault="5521D285" w14:paraId="42CB4E34" w14:textId="53A8F919">
      <w:pPr>
        <w:pStyle w:val="ListParagraph"/>
        <w:numPr>
          <w:ilvl w:val="0"/>
          <w:numId w:val="5"/>
        </w:num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Gain valuable skills in leadership, communication, strategy, and public speaking.</w:t>
      </w:r>
    </w:p>
    <w:p w:rsidR="5521D285" w:rsidP="5521D285" w:rsidRDefault="5521D285" w14:paraId="70831597" w14:textId="2CC01CFC">
      <w:pPr>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p>
    <w:p w:rsidR="5521D285" w:rsidP="5521D285" w:rsidRDefault="5521D285" w14:paraId="0DE33E90" w14:textId="5275F204">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w:rsidR="5521D285" w:rsidP="5521D285" w:rsidRDefault="5521D285" w14:paraId="4EB47873" w14:textId="08DF4A1F">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w:rsidR="5521D285" w:rsidP="5521D285" w:rsidRDefault="5521D285" w14:paraId="5390115B" w14:textId="345309D4">
      <w:pPr>
        <w:spacing w:after="0" w:line="240" w:lineRule="auto"/>
        <w:rPr>
          <w:rFonts w:ascii="Century Gothic" w:hAnsi="Century Gothic" w:eastAsia="Century Gothic" w:cs="Century Gothic"/>
          <w:b w:val="0"/>
          <w:bCs w:val="0"/>
          <w:i w:val="0"/>
          <w:iCs w:val="0"/>
          <w:caps w:val="0"/>
          <w:smallCaps w:val="0"/>
          <w:noProof w:val="0"/>
          <w:color w:val="00000A"/>
          <w:sz w:val="24"/>
          <w:szCs w:val="24"/>
          <w:lang w:val="en-GB"/>
        </w:rPr>
      </w:pPr>
      <w:r w:rsidRPr="5521D285" w:rsidR="5521D285">
        <w:rPr>
          <w:rFonts w:ascii="Century Gothic" w:hAnsi="Century Gothic" w:eastAsia="Century Gothic" w:cs="Century Gothic"/>
          <w:b w:val="1"/>
          <w:bCs w:val="1"/>
          <w:i w:val="0"/>
          <w:iCs w:val="0"/>
          <w:caps w:val="0"/>
          <w:smallCaps w:val="0"/>
          <w:noProof w:val="0"/>
          <w:color w:val="00000A"/>
          <w:sz w:val="24"/>
          <w:szCs w:val="24"/>
          <w:lang w:val="en-GB"/>
        </w:rPr>
        <w:t xml:space="preserve"> </w:t>
      </w:r>
    </w:p>
    <w:p w:rsidR="5521D285" w:rsidP="6CD62E15" w:rsidRDefault="5521D285" w14:paraId="6615DA98" w14:textId="225C658C">
      <w:pPr>
        <w:spacing w:after="160" w:line="259" w:lineRule="auto"/>
        <w:rPr>
          <w:rFonts w:ascii="Century Gothic" w:hAnsi="Century Gothic" w:eastAsia="Century Gothic" w:cs="Century Gothic"/>
          <w:b w:val="0"/>
          <w:bCs w:val="0"/>
          <w:i w:val="0"/>
          <w:iCs w:val="0"/>
          <w:caps w:val="0"/>
          <w:smallCaps w:val="0"/>
          <w:noProof w:val="0"/>
          <w:color w:val="00000A"/>
          <w:sz w:val="24"/>
          <w:szCs w:val="24"/>
          <w:lang w:val="en-GB"/>
        </w:rPr>
      </w:pPr>
    </w:p>
    <w:p w:rsidR="6CD62E15" w:rsidP="6CD62E15" w:rsidRDefault="6CD62E15" w14:paraId="55162753" w14:textId="4577EF68">
      <w:pPr>
        <w:spacing w:after="160" w:line="259" w:lineRule="auto"/>
        <w:rPr>
          <w:rFonts w:ascii="Century Gothic" w:hAnsi="Century Gothic" w:eastAsia="Century Gothic" w:cs="Century Gothic"/>
          <w:b w:val="0"/>
          <w:bCs w:val="0"/>
          <w:i w:val="0"/>
          <w:iCs w:val="0"/>
          <w:caps w:val="0"/>
          <w:smallCaps w:val="0"/>
          <w:noProof w:val="0"/>
          <w:color w:val="00000A"/>
          <w:sz w:val="24"/>
          <w:szCs w:val="24"/>
          <w:lang w:val="en-GB"/>
        </w:rPr>
      </w:pPr>
    </w:p>
    <w:p w:rsidR="6CD62E15" w:rsidP="6CD62E15" w:rsidRDefault="6CD62E15" w14:paraId="246039A7" w14:textId="071AA0BE">
      <w:pPr>
        <w:spacing w:after="160" w:line="259" w:lineRule="auto"/>
        <w:rPr>
          <w:rFonts w:ascii="Century Gothic" w:hAnsi="Century Gothic" w:eastAsia="Century Gothic" w:cs="Century Gothic"/>
          <w:b w:val="0"/>
          <w:bCs w:val="0"/>
          <w:i w:val="0"/>
          <w:iCs w:val="0"/>
          <w:caps w:val="0"/>
          <w:smallCaps w:val="0"/>
          <w:noProof w:val="0"/>
          <w:color w:val="00000A"/>
          <w:sz w:val="24"/>
          <w:szCs w:val="24"/>
          <w:lang w:val="en-GB"/>
        </w:rPr>
      </w:pPr>
    </w:p>
    <w:p w:rsidR="6CD62E15" w:rsidP="6CD62E15" w:rsidRDefault="6CD62E15" w14:paraId="0FB846B4" w14:textId="431E894F">
      <w:pPr>
        <w:spacing w:after="160" w:line="259" w:lineRule="auto"/>
        <w:rPr>
          <w:rFonts w:ascii="Century Gothic" w:hAnsi="Century Gothic" w:eastAsia="Century Gothic" w:cs="Century Gothic"/>
          <w:b w:val="0"/>
          <w:bCs w:val="0"/>
          <w:i w:val="0"/>
          <w:iCs w:val="0"/>
          <w:caps w:val="0"/>
          <w:smallCaps w:val="0"/>
          <w:noProof w:val="0"/>
          <w:color w:val="00000A"/>
          <w:sz w:val="24"/>
          <w:szCs w:val="24"/>
          <w:lang w:val="en-GB"/>
        </w:rPr>
      </w:pPr>
    </w:p>
    <w:p w:rsidR="5521D285" w:rsidP="5521D285" w:rsidRDefault="5521D285" w14:paraId="46FA7677" w14:textId="199E4591">
      <w:pPr>
        <w:spacing w:after="160" w:line="259" w:lineRule="auto"/>
        <w:rPr>
          <w:rFonts w:ascii="Century Gothic" w:hAnsi="Century Gothic" w:eastAsia="Century Gothic" w:cs="Century Gothic"/>
          <w:b w:val="0"/>
          <w:bCs w:val="0"/>
          <w:i w:val="0"/>
          <w:iCs w:val="0"/>
          <w:caps w:val="0"/>
          <w:smallCaps w:val="0"/>
          <w:noProof w:val="0"/>
          <w:color w:val="00000A"/>
          <w:sz w:val="24"/>
          <w:szCs w:val="24"/>
          <w:lang w:val="en-GB"/>
        </w:rPr>
      </w:pPr>
    </w:p>
    <w:p w:rsidR="5521D285" w:rsidP="5521D285" w:rsidRDefault="5521D285" w14:paraId="0023BECA" w14:textId="61DA559B">
      <w:pPr>
        <w:spacing w:after="200" w:line="240" w:lineRule="auto"/>
        <w:rPr>
          <w:rFonts w:ascii="Century Gothic" w:hAnsi="Century Gothic" w:eastAsia="Century Gothic" w:cs="Century Gothic"/>
          <w:b w:val="0"/>
          <w:bCs w:val="0"/>
          <w:i w:val="0"/>
          <w:iCs w:val="0"/>
          <w:caps w:val="0"/>
          <w:smallCaps w:val="0"/>
          <w:noProof w:val="0"/>
          <w:color w:val="00000A"/>
          <w:sz w:val="24"/>
          <w:szCs w:val="24"/>
          <w:lang w:val="en-GB"/>
        </w:rPr>
      </w:pPr>
      <w:r w:rsidRPr="5521D285" w:rsidR="5521D285">
        <w:rPr>
          <w:rFonts w:ascii="Century Gothic" w:hAnsi="Century Gothic" w:eastAsia="Century Gothic" w:cs="Century Gothic"/>
          <w:b w:val="1"/>
          <w:bCs w:val="1"/>
          <w:i w:val="0"/>
          <w:iCs w:val="0"/>
          <w:caps w:val="0"/>
          <w:smallCaps w:val="0"/>
          <w:noProof w:val="0"/>
          <w:color w:val="00000A"/>
          <w:sz w:val="24"/>
          <w:szCs w:val="24"/>
          <w:lang w:val="en-GB"/>
        </w:rPr>
        <w:t>THE PERKS</w:t>
      </w:r>
    </w:p>
    <w:p w:rsidR="5521D285" w:rsidP="5521D285" w:rsidRDefault="5521D285" w14:paraId="384BC53C" w14:textId="7B81E839">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As well as the standard stuff you get for turning up to work, we have some great additional benefits for being a member of the Essex SU Team:</w:t>
      </w:r>
    </w:p>
    <w:p w:rsidR="5521D285" w:rsidP="5521D285" w:rsidRDefault="5521D285" w14:paraId="1FC73C68" w14:textId="087F63B1">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w:rsidR="5521D285" w:rsidP="5521D285" w:rsidRDefault="5521D285" w14:paraId="22F4022D" w14:textId="7DF00EFD">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1"/>
          <w:bCs w:val="1"/>
          <w:i w:val="0"/>
          <w:iCs w:val="0"/>
          <w:caps w:val="0"/>
          <w:smallCaps w:val="0"/>
          <w:noProof w:val="0"/>
          <w:color w:val="00000A"/>
          <w:sz w:val="22"/>
          <w:szCs w:val="22"/>
          <w:lang w:val="en-GB"/>
        </w:rPr>
        <w:t>Training</w:t>
      </w:r>
    </w:p>
    <w:p w:rsidR="5521D285" w:rsidP="5521D285" w:rsidRDefault="5521D285" w14:paraId="077CD241" w14:textId="62690892">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r w:rsidRPr="5521D285" w:rsidR="5521D285">
        <w:rPr>
          <w:rFonts w:ascii="Century Gothic" w:hAnsi="Century Gothic" w:eastAsia="Century Gothic" w:cs="Century Gothic"/>
          <w:b w:val="0"/>
          <w:bCs w:val="0"/>
          <w:i w:val="0"/>
          <w:iCs w:val="0"/>
          <w:caps w:val="0"/>
          <w:smallCaps w:val="0"/>
          <w:noProof w:val="0"/>
          <w:color w:val="00000A"/>
          <w:sz w:val="22"/>
          <w:szCs w:val="22"/>
          <w:lang w:val="en-GB"/>
        </w:rPr>
        <w:t>You’ll receive training and development to fully prepare you for representing students and excelling in your role.</w:t>
      </w:r>
    </w:p>
    <w:p w:rsidR="5521D285" w:rsidP="5521D285" w:rsidRDefault="5521D285" w14:paraId="6C1CCB3A" w14:textId="562A3B92">
      <w:pPr>
        <w:spacing w:after="0" w:line="240" w:lineRule="auto"/>
        <w:rPr>
          <w:rFonts w:ascii="Century Gothic" w:hAnsi="Century Gothic" w:eastAsia="Century Gothic" w:cs="Century Gothic"/>
          <w:b w:val="0"/>
          <w:bCs w:val="0"/>
          <w:i w:val="0"/>
          <w:iCs w:val="0"/>
          <w:caps w:val="0"/>
          <w:smallCaps w:val="0"/>
          <w:noProof w:val="0"/>
          <w:color w:val="00000A"/>
          <w:sz w:val="22"/>
          <w:szCs w:val="22"/>
          <w:lang w:val="en-GB"/>
        </w:rPr>
      </w:pPr>
    </w:p>
    <w:p w:rsidR="5521D285" w:rsidP="6CD62E15" w:rsidRDefault="5521D285" w14:paraId="427EDA06" w14:textId="50D2038E">
      <w:pPr>
        <w:pStyle w:val="Normal"/>
        <w:spacing w:after="0" w:line="276" w:lineRule="auto"/>
        <w:rPr>
          <w:rFonts w:ascii="Century Gothic" w:hAnsi="Century Gothic" w:eastAsia="Century Gothic" w:cs="Century Gothic"/>
          <w:b w:val="1"/>
          <w:bCs w:val="1"/>
          <w:i w:val="0"/>
          <w:iCs w:val="0"/>
          <w:caps w:val="0"/>
          <w:smallCaps w:val="0"/>
          <w:noProof w:val="0"/>
          <w:color w:val="00000A"/>
          <w:sz w:val="22"/>
          <w:szCs w:val="22"/>
          <w:lang w:val="en-GB"/>
        </w:rPr>
      </w:pPr>
      <w:r w:rsidRPr="6CD62E15" w:rsidR="6CD62E15">
        <w:rPr>
          <w:rFonts w:ascii="Century Gothic" w:hAnsi="Century Gothic" w:eastAsia="Century Gothic" w:cs="Century Gothic"/>
          <w:b w:val="1"/>
          <w:bCs w:val="1"/>
          <w:i w:val="0"/>
          <w:iCs w:val="0"/>
          <w:caps w:val="0"/>
          <w:smallCaps w:val="0"/>
          <w:noProof w:val="0"/>
          <w:color w:val="00000A"/>
          <w:sz w:val="22"/>
          <w:szCs w:val="22"/>
          <w:lang w:val="en-GB"/>
        </w:rPr>
        <w:t>Free entry to SubZero</w:t>
      </w:r>
    </w:p>
    <w:p w:rsidR="6CD62E15" w:rsidP="6CD62E15" w:rsidRDefault="6CD62E15" w14:paraId="255F6861" w14:textId="21248E5C">
      <w:pPr>
        <w:pStyle w:val="Normal"/>
        <w:spacing w:after="0" w:line="276" w:lineRule="auto"/>
        <w:rPr>
          <w:rFonts w:ascii="Century Gothic" w:hAnsi="Century Gothic" w:eastAsia="Century Gothic" w:cs="Century Gothic"/>
          <w:b w:val="0"/>
          <w:bCs w:val="0"/>
          <w:i w:val="0"/>
          <w:iCs w:val="0"/>
          <w:caps w:val="0"/>
          <w:smallCaps w:val="0"/>
          <w:noProof w:val="0"/>
          <w:color w:val="00000A"/>
          <w:sz w:val="22"/>
          <w:szCs w:val="22"/>
          <w:lang w:val="en-GB"/>
        </w:rPr>
      </w:pPr>
      <w:r w:rsidRPr="6CD62E15" w:rsidR="6CD62E15">
        <w:rPr>
          <w:rFonts w:ascii="Century Gothic" w:hAnsi="Century Gothic" w:eastAsia="Century Gothic" w:cs="Century Gothic"/>
          <w:b w:val="0"/>
          <w:bCs w:val="0"/>
          <w:i w:val="0"/>
          <w:iCs w:val="0"/>
          <w:caps w:val="0"/>
          <w:smallCaps w:val="0"/>
          <w:noProof w:val="0"/>
          <w:color w:val="00000A"/>
          <w:sz w:val="22"/>
          <w:szCs w:val="22"/>
          <w:lang w:val="en-GB"/>
        </w:rPr>
        <w:t xml:space="preserve">All members of the SU Council can attend </w:t>
      </w:r>
      <w:r w:rsidRPr="6CD62E15" w:rsidR="6CD62E15">
        <w:rPr>
          <w:rFonts w:ascii="Century Gothic" w:hAnsi="Century Gothic" w:eastAsia="Century Gothic" w:cs="Century Gothic"/>
          <w:b w:val="0"/>
          <w:bCs w:val="0"/>
          <w:i w:val="0"/>
          <w:iCs w:val="0"/>
          <w:caps w:val="0"/>
          <w:smallCaps w:val="0"/>
          <w:noProof w:val="0"/>
          <w:color w:val="00000A"/>
          <w:sz w:val="22"/>
          <w:szCs w:val="22"/>
          <w:lang w:val="en-GB"/>
        </w:rPr>
        <w:t>SubZero</w:t>
      </w:r>
      <w:r w:rsidRPr="6CD62E15" w:rsidR="6CD62E15">
        <w:rPr>
          <w:rFonts w:ascii="Century Gothic" w:hAnsi="Century Gothic" w:eastAsia="Century Gothic" w:cs="Century Gothic"/>
          <w:b w:val="0"/>
          <w:bCs w:val="0"/>
          <w:i w:val="0"/>
          <w:iCs w:val="0"/>
          <w:caps w:val="0"/>
          <w:smallCaps w:val="0"/>
          <w:noProof w:val="0"/>
          <w:color w:val="00000A"/>
          <w:sz w:val="22"/>
          <w:szCs w:val="22"/>
          <w:lang w:val="en-GB"/>
        </w:rPr>
        <w:t xml:space="preserve"> for free!</w:t>
      </w:r>
    </w:p>
    <w:p w:rsidR="5521D285" w:rsidP="5521D285" w:rsidRDefault="5521D285" w14:paraId="1BE6AA0E" w14:textId="4CAA8CF1">
      <w:pPr>
        <w:pStyle w:val="Normal"/>
      </w:pPr>
    </w:p>
    <w:sectPr>
      <w:pgSz w:w="11906" w:h="16838" w:orient="portrait"/>
      <w:pgMar w:top="1440" w:right="1440" w:bottom="1440" w:left="1440" w:header="720" w:footer="720" w:gutter="0"/>
      <w:cols w:space="720"/>
      <w:docGrid w:linePitch="360"/>
      <w:headerReference w:type="default" r:id="R1a1ba8be63964605"/>
      <w:footerReference w:type="default" r:id="R6033569c1f554ad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521D285" w:rsidTr="5521D285" w14:paraId="55B60B7E">
      <w:trPr>
        <w:trHeight w:val="300"/>
      </w:trPr>
      <w:tc>
        <w:tcPr>
          <w:tcW w:w="3005" w:type="dxa"/>
          <w:tcMar/>
        </w:tcPr>
        <w:p w:rsidR="5521D285" w:rsidP="5521D285" w:rsidRDefault="5521D285" w14:paraId="39C26FE8" w14:textId="447F99C7">
          <w:pPr>
            <w:pStyle w:val="Header"/>
            <w:bidi w:val="0"/>
            <w:ind w:left="-115"/>
            <w:jc w:val="left"/>
          </w:pPr>
        </w:p>
      </w:tc>
      <w:tc>
        <w:tcPr>
          <w:tcW w:w="3005" w:type="dxa"/>
          <w:tcMar/>
        </w:tcPr>
        <w:p w:rsidR="5521D285" w:rsidP="5521D285" w:rsidRDefault="5521D285" w14:paraId="4CFA3D58" w14:textId="6F47E930">
          <w:pPr>
            <w:pStyle w:val="Header"/>
            <w:bidi w:val="0"/>
            <w:jc w:val="center"/>
          </w:pPr>
        </w:p>
      </w:tc>
      <w:tc>
        <w:tcPr>
          <w:tcW w:w="3005" w:type="dxa"/>
          <w:tcMar/>
        </w:tcPr>
        <w:p w:rsidR="5521D285" w:rsidP="5521D285" w:rsidRDefault="5521D285" w14:paraId="0AA41207" w14:textId="2C7A2E42">
          <w:pPr>
            <w:pStyle w:val="Header"/>
            <w:bidi w:val="0"/>
            <w:ind w:right="-115"/>
            <w:jc w:val="right"/>
          </w:pPr>
        </w:p>
      </w:tc>
    </w:tr>
  </w:tbl>
  <w:p w:rsidR="5521D285" w:rsidP="5521D285" w:rsidRDefault="5521D285" w14:paraId="22C1F3C5" w14:textId="01E0755F">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521D285" w:rsidTr="5521D285" w14:paraId="20136308">
      <w:trPr>
        <w:trHeight w:val="300"/>
      </w:trPr>
      <w:tc>
        <w:tcPr>
          <w:tcW w:w="3005" w:type="dxa"/>
          <w:tcMar/>
        </w:tcPr>
        <w:p w:rsidR="5521D285" w:rsidP="5521D285" w:rsidRDefault="5521D285" w14:paraId="4572E736" w14:textId="62990AC2">
          <w:pPr>
            <w:tabs>
              <w:tab w:val="center" w:leader="none" w:pos="4513"/>
              <w:tab w:val="right" w:leader="none" w:pos="9026"/>
            </w:tabs>
            <w:bidi w:val="0"/>
            <w:spacing w:after="0" w:line="240" w:lineRule="auto"/>
            <w:rPr>
              <w:rFonts w:ascii="Calibri" w:hAnsi="Calibri" w:eastAsia="Calibri" w:cs="Calibri"/>
              <w:b w:val="0"/>
              <w:bCs w:val="0"/>
              <w:i w:val="0"/>
              <w:iCs w:val="0"/>
              <w:caps w:val="0"/>
              <w:smallCaps w:val="0"/>
              <w:noProof w:val="0"/>
              <w:color w:val="00000A"/>
              <w:sz w:val="22"/>
              <w:szCs w:val="22"/>
              <w:lang w:val="en-GB"/>
            </w:rPr>
          </w:pPr>
          <w:r>
            <w:drawing>
              <wp:inline wp14:editId="6A26BD09" wp14:anchorId="7FF5B384">
                <wp:extent cx="828675" cy="971550"/>
                <wp:effectExtent l="0" t="0" r="0" b="0"/>
                <wp:docPr id="1957494642" name="drawing" title="A black and white logo&#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957494642" name="Picture 195749464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94020158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828675" cy="971550"/>
                        </a:xfrm>
                        <a:prstGeom xmlns:a="http://schemas.openxmlformats.org/drawingml/2006/main" prst="rect">
                          <a:avLst xmlns:a="http://schemas.openxmlformats.org/drawingml/2006/main"/>
                        </a:prstGeom>
                      </pic:spPr>
                    </pic:pic>
                  </a:graphicData>
                </a:graphic>
              </wp:inline>
            </w:drawing>
          </w:r>
          <w:r w:rsidRPr="5521D285" w:rsidR="5521D285">
            <w:rPr>
              <w:rFonts w:ascii="Calibri" w:hAnsi="Calibri" w:eastAsia="Calibri" w:cs="Calibri"/>
              <w:b w:val="0"/>
              <w:bCs w:val="0"/>
              <w:i w:val="0"/>
              <w:iCs w:val="0"/>
              <w:caps w:val="0"/>
              <w:smallCaps w:val="0"/>
              <w:noProof w:val="0"/>
              <w:color w:val="00000A"/>
              <w:sz w:val="22"/>
              <w:szCs w:val="22"/>
              <w:lang w:val="en-GB"/>
            </w:rPr>
            <w:t xml:space="preserve"> </w:t>
          </w:r>
          <w:r>
            <w:tab/>
          </w:r>
          <w:r>
            <w:tab/>
          </w:r>
          <w:r w:rsidRPr="5521D285" w:rsidR="5521D285">
            <w:rPr>
              <w:rFonts w:ascii="Calibri" w:hAnsi="Calibri" w:eastAsia="Calibri" w:cs="Calibri"/>
              <w:b w:val="0"/>
              <w:bCs w:val="0"/>
              <w:i w:val="0"/>
              <w:iCs w:val="0"/>
              <w:caps w:val="0"/>
              <w:smallCaps w:val="0"/>
              <w:noProof w:val="0"/>
              <w:color w:val="00000A"/>
              <w:sz w:val="22"/>
              <w:szCs w:val="22"/>
              <w:lang w:val="en-GB"/>
            </w:rPr>
            <w:t xml:space="preserve"> </w:t>
          </w:r>
        </w:p>
        <w:p w:rsidR="5521D285" w:rsidP="5521D285" w:rsidRDefault="5521D285" w14:paraId="127D1D45" w14:textId="2915C9D6">
          <w:pPr>
            <w:pStyle w:val="Header"/>
            <w:tabs>
              <w:tab w:val="center" w:leader="none" w:pos="4513"/>
              <w:tab w:val="right" w:leader="none" w:pos="9026"/>
            </w:tabs>
            <w:bidi w:val="0"/>
            <w:spacing w:after="0" w:line="240" w:lineRule="auto"/>
            <w:rPr>
              <w:rFonts w:ascii="Calibri" w:hAnsi="Calibri" w:eastAsia="Calibri" w:cs="Calibri"/>
              <w:b w:val="0"/>
              <w:bCs w:val="0"/>
              <w:i w:val="0"/>
              <w:iCs w:val="0"/>
              <w:caps w:val="0"/>
              <w:smallCaps w:val="0"/>
              <w:noProof w:val="0"/>
              <w:color w:val="00000A"/>
              <w:sz w:val="22"/>
              <w:szCs w:val="22"/>
              <w:lang w:val="en-GB"/>
            </w:rPr>
          </w:pPr>
        </w:p>
      </w:tc>
      <w:tc>
        <w:tcPr>
          <w:tcW w:w="3005" w:type="dxa"/>
          <w:tcMar/>
        </w:tcPr>
        <w:p w:rsidR="5521D285" w:rsidP="5521D285" w:rsidRDefault="5521D285" w14:paraId="28D8FD3F" w14:textId="75B80AC1">
          <w:pPr>
            <w:pStyle w:val="Header"/>
            <w:bidi w:val="0"/>
            <w:jc w:val="center"/>
          </w:pPr>
        </w:p>
      </w:tc>
      <w:tc>
        <w:tcPr>
          <w:tcW w:w="3005" w:type="dxa"/>
          <w:tcMar/>
        </w:tcPr>
        <w:p w:rsidR="5521D285" w:rsidP="5521D285" w:rsidRDefault="5521D285" w14:paraId="2780D694" w14:textId="3E029B57">
          <w:pPr>
            <w:pStyle w:val="Header"/>
            <w:bidi w:val="0"/>
            <w:ind w:right="-115"/>
            <w:jc w:val="right"/>
            <w:rPr>
              <w:rFonts w:ascii="Calibri" w:hAnsi="Calibri" w:eastAsia="Calibri" w:cs="Calibri"/>
              <w:b w:val="0"/>
              <w:bCs w:val="0"/>
              <w:i w:val="0"/>
              <w:iCs w:val="0"/>
              <w:caps w:val="0"/>
              <w:smallCaps w:val="0"/>
              <w:noProof w:val="0"/>
              <w:color w:val="00000A"/>
              <w:sz w:val="22"/>
              <w:szCs w:val="22"/>
              <w:lang w:val="en-GB"/>
            </w:rPr>
          </w:pPr>
          <w:r>
            <w:drawing>
              <wp:inline wp14:editId="7A9FC2D7" wp14:anchorId="41518F77">
                <wp:extent cx="1771650" cy="1031940"/>
                <wp:effectExtent l="0" t="0" r="0" b="0"/>
                <wp:docPr id="999041745" name="drawing" title="A black and yellow logo&#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899134430" name="Picture 89913443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01082005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771650" cy="1031940"/>
                        </a:xfrm>
                        <a:prstGeom xmlns:a="http://schemas.openxmlformats.org/drawingml/2006/main" prst="rect">
                          <a:avLst xmlns:a="http://schemas.openxmlformats.org/drawingml/2006/main"/>
                        </a:prstGeom>
                      </pic:spPr>
                    </pic:pic>
                  </a:graphicData>
                </a:graphic>
              </wp:inline>
            </w:drawing>
          </w:r>
        </w:p>
      </w:tc>
    </w:tr>
  </w:tbl>
  <w:p w:rsidR="5521D285" w:rsidP="5521D285" w:rsidRDefault="5521D285" w14:paraId="5FC21BB1" w14:textId="4BDFB5D9">
    <w:pPr>
      <w:tabs>
        <w:tab w:val="center" w:leader="none" w:pos="4513"/>
        <w:tab w:val="right" w:leader="none" w:pos="9026"/>
      </w:tabs>
      <w:bidi w:val="0"/>
      <w:spacing w:after="0" w:line="240" w:lineRule="auto"/>
      <w:rPr>
        <w:rFonts w:ascii="Calibri" w:hAnsi="Calibri" w:eastAsia="Calibri" w:cs="Calibri"/>
        <w:b w:val="0"/>
        <w:bCs w:val="0"/>
        <w:i w:val="0"/>
        <w:iCs w:val="0"/>
        <w:caps w:val="0"/>
        <w:smallCaps w:val="0"/>
        <w:noProof w:val="0"/>
        <w:color w:val="00000A"/>
        <w:sz w:val="22"/>
        <w:szCs w:val="22"/>
        <w:lang w:val="en-GB"/>
      </w:rPr>
    </w:pPr>
  </w:p>
  <w:p w:rsidR="5521D285" w:rsidP="5521D285" w:rsidRDefault="5521D285" w14:paraId="43EFF54B" w14:textId="24773BA5">
    <w:pPr>
      <w:pStyle w:val="Header"/>
      <w:tabs>
        <w:tab w:val="center" w:leader="none" w:pos="4513"/>
        <w:tab w:val="right" w:leader="none" w:pos="9026"/>
      </w:tabs>
      <w:bidi w:val="0"/>
      <w:spacing w:after="0" w:line="240" w:lineRule="auto"/>
      <w:rPr>
        <w:rFonts w:ascii="Calibri" w:hAnsi="Calibri" w:eastAsia="Calibri" w:cs="Calibri"/>
        <w:b w:val="0"/>
        <w:bCs w:val="0"/>
        <w:i w:val="0"/>
        <w:iCs w:val="0"/>
        <w:caps w:val="0"/>
        <w:smallCaps w:val="0"/>
        <w:noProof w:val="0"/>
        <w:color w:val="00000A"/>
        <w:sz w:val="22"/>
        <w:szCs w:val="22"/>
        <w:lang w:val="en-GB"/>
      </w:rPr>
    </w:pPr>
    <w:r w:rsidRPr="5521D285" w:rsidR="5521D285">
      <w:rPr>
        <w:rFonts w:ascii="Calibri" w:hAnsi="Calibri" w:eastAsia="Calibri" w:cs="Calibri"/>
        <w:b w:val="0"/>
        <w:bCs w:val="0"/>
        <w:i w:val="0"/>
        <w:iCs w:val="0"/>
        <w:caps w:val="0"/>
        <w:smallCaps w:val="0"/>
        <w:noProof w:val="0"/>
        <w:color w:val="00000A"/>
        <w:sz w:val="22"/>
        <w:szCs w:val="22"/>
        <w:lang w:val="en-GB"/>
      </w:rPr>
      <w:t>__________________________________________________________________________________</w:t>
    </w:r>
  </w:p>
</w:hdr>
</file>

<file path=word/numbering.xml><?xml version="1.0" encoding="utf-8"?>
<w:numbering xmlns:w="http://schemas.openxmlformats.org/wordprocessingml/2006/main">
  <w:abstractNum xmlns:w="http://schemas.openxmlformats.org/wordprocessingml/2006/main" w:abstractNumId="5">
    <w:nsid w:val="3f5e70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23c15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62d07f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e7f69ef"/>
    <w:multiLevelType xmlns:w="http://schemas.openxmlformats.org/wordprocessingml/2006/main" w:val="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d9e1e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BD236E"/>
    <w:rsid w:val="09F60576"/>
    <w:rsid w:val="42BD236E"/>
    <w:rsid w:val="5521D285"/>
    <w:rsid w:val="57FF24A5"/>
    <w:rsid w:val="5C1D107E"/>
    <w:rsid w:val="60D087BD"/>
    <w:rsid w:val="6CD62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D236E"/>
  <w15:chartTrackingRefBased/>
  <w15:docId w15:val="{814A56D7-B9E6-4BE2-BFF3-1725642BC0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5521D285"/>
    <w:pPr>
      <w:tabs>
        <w:tab w:val="center" w:leader="none" w:pos="4680"/>
        <w:tab w:val="right" w:leader="none" w:pos="9360"/>
      </w:tabs>
      <w:spacing w:after="0" w:line="240" w:lineRule="auto"/>
    </w:pPr>
  </w:style>
  <w:style w:type="paragraph" w:styleId="Footer">
    <w:uiPriority w:val="99"/>
    <w:name w:val="footer"/>
    <w:basedOn w:val="Normal"/>
    <w:unhideWhenUsed/>
    <w:rsid w:val="5521D285"/>
    <w:pPr>
      <w:tabs>
        <w:tab w:val="center" w:leader="none" w:pos="4680"/>
        <w:tab w:val="right" w:leader="none" w:pos="9360"/>
      </w:tabs>
      <w:spacing w:after="0" w:line="240" w:lineRule="auto"/>
    </w:pPr>
  </w:style>
  <w:style w:type="paragraph" w:styleId="ListParagraph">
    <w:uiPriority w:val="34"/>
    <w:name w:val="List Paragraph"/>
    <w:basedOn w:val="Normal"/>
    <w:qFormat/>
    <w:rsid w:val="5521D285"/>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1885323726" /><Relationship Type="http://schemas.openxmlformats.org/officeDocument/2006/relationships/image" Target="/media/image2.png" Id="rId294010381" /><Relationship Type="http://schemas.openxmlformats.org/officeDocument/2006/relationships/header" Target="/word/header.xml" Id="R1a1ba8be63964605" /><Relationship Type="http://schemas.openxmlformats.org/officeDocument/2006/relationships/footer" Target="/word/footer.xml" Id="R6033569c1f554ad5" /><Relationship Type="http://schemas.openxmlformats.org/officeDocument/2006/relationships/numbering" Target="/word/numbering.xml" Id="Rfabe9a8ab3724079" /></Relationships>
</file>

<file path=word/_rels/header.xml.rels>&#65279;<?xml version="1.0" encoding="utf-8"?><Relationships xmlns="http://schemas.openxmlformats.org/package/2006/relationships"><Relationship Type="http://schemas.openxmlformats.org/officeDocument/2006/relationships/image" Target="/media/image3.png" Id="rId940201582" /><Relationship Type="http://schemas.openxmlformats.org/officeDocument/2006/relationships/image" Target="/media/image4.png" Id="rId101082005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Jones, Ingrid E</dc:creator>
  <keywords/>
  <dc:description/>
  <lastModifiedBy>Cortes Carvajal, Santiago F</lastModifiedBy>
  <revision>7</revision>
  <dcterms:created xsi:type="dcterms:W3CDTF">2026-04-01T09:20:51.9055166Z</dcterms:created>
  <dcterms:modified xsi:type="dcterms:W3CDTF">2026-04-15T13:40:17.0693917Z</dcterms:modified>
</coreProperties>
</file>