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E209A" w:rsidRDefault="008E209A" w14:paraId="36975EE8" w14:textId="32654D55">
      <w:pPr>
        <w:rPr>
          <w:rFonts w:ascii="Century Gothic" w:hAnsi="Century Gothic" w:eastAsia="Century Gothic" w:cs="Century Gothic"/>
          <w:b/>
          <w:bCs/>
          <w:sz w:val="24"/>
          <w:szCs w:val="24"/>
        </w:rPr>
      </w:pPr>
      <w:bookmarkStart w:name="_Hlk188367671" w:id="0"/>
      <w:bookmarkEnd w:id="0"/>
      <w:r>
        <w:rPr>
          <w:rFonts w:ascii="Century Gothic" w:hAnsi="Century Gothic" w:eastAsia="Century Gothic" w:cs="Century Gothic"/>
          <w:b/>
          <w:bCs/>
          <w:sz w:val="24"/>
          <w:szCs w:val="24"/>
        </w:rPr>
        <w:t>ROLE INFO</w:t>
      </w:r>
    </w:p>
    <w:p w:rsidR="008E209A" w:rsidRDefault="008E209A" w14:paraId="6EC0D9BF" w14:textId="36890E40">
      <w:pPr>
        <w:rPr>
          <w:rFonts w:ascii="Century Gothic" w:hAnsi="Century Gothic" w:eastAsia="Century Gothic" w:cs="Century Gothic"/>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7178"/>
      </w:tblGrid>
      <w:tr w:rsidR="008E209A" w:rsidTr="57A2D3AE" w14:paraId="470BB520" w14:textId="77777777">
        <w:trPr>
          <w:trHeight w:val="397"/>
        </w:trPr>
        <w:tc>
          <w:tcPr>
            <w:tcW w:w="1838" w:type="dxa"/>
            <w:tcMar/>
          </w:tcPr>
          <w:p w:rsidRPr="008E209A" w:rsidR="008E209A" w:rsidP="008E209A" w:rsidRDefault="008E209A" w14:paraId="4D3A6ECC" w14:textId="7001B83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Role title:</w:t>
            </w:r>
          </w:p>
        </w:tc>
        <w:tc>
          <w:tcPr>
            <w:tcW w:w="7178" w:type="dxa"/>
            <w:tcMar/>
          </w:tcPr>
          <w:p w:rsidRPr="008E209A" w:rsidR="008E209A" w:rsidP="008E209A" w:rsidRDefault="00252D27" w14:paraId="55B976B4" w14:textId="4F96959E">
            <w:pPr>
              <w:spacing w:after="0" w:line="240" w:lineRule="auto"/>
              <w:rPr>
                <w:rFonts w:ascii="Century Gothic" w:hAnsi="Century Gothic" w:eastAsia="Century Gothic" w:cs="Century Gothic"/>
                <w:b/>
                <w:bCs/>
              </w:rPr>
            </w:pPr>
            <w:r>
              <w:rPr>
                <w:rFonts w:ascii="Century Gothic" w:hAnsi="Century Gothic" w:eastAsia="Century Gothic" w:cs="Century Gothic"/>
              </w:rPr>
              <w:t>East 15</w:t>
            </w:r>
            <w:r w:rsidRPr="008E209A" w:rsidR="008E209A">
              <w:rPr>
                <w:rFonts w:ascii="Century Gothic" w:hAnsi="Century Gothic" w:eastAsia="Century Gothic" w:cs="Century Gothic"/>
              </w:rPr>
              <w:t xml:space="preserve"> President</w:t>
            </w:r>
          </w:p>
        </w:tc>
      </w:tr>
      <w:tr w:rsidR="008E209A" w:rsidTr="57A2D3AE" w14:paraId="5EFF144B" w14:textId="77777777">
        <w:trPr>
          <w:trHeight w:val="397"/>
        </w:trPr>
        <w:tc>
          <w:tcPr>
            <w:tcW w:w="1838" w:type="dxa"/>
            <w:tcMar/>
          </w:tcPr>
          <w:p w:rsidRPr="008E209A" w:rsidR="008E209A" w:rsidP="008E209A" w:rsidRDefault="008E209A" w14:paraId="27306F62" w14:textId="444F9381">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Salary:</w:t>
            </w:r>
          </w:p>
        </w:tc>
        <w:tc>
          <w:tcPr>
            <w:tcW w:w="7178" w:type="dxa"/>
            <w:tcMar/>
          </w:tcPr>
          <w:p w:rsidRPr="008E209A" w:rsidR="008E209A" w:rsidP="00C214E7" w:rsidRDefault="008E209A" w14:paraId="082DC584" w14:textId="33D258AB">
            <w:pPr>
              <w:spacing w:after="0" w:line="240" w:lineRule="auto"/>
              <w:rPr>
                <w:rFonts w:ascii="Century Gothic" w:hAnsi="Century Gothic" w:eastAsia="Century Gothic" w:cs="Century Gothic"/>
                <w:b/>
                <w:bCs/>
              </w:rPr>
            </w:pPr>
            <w:r w:rsidRPr="008E209A">
              <w:rPr>
                <w:rFonts w:ascii="Century Gothic" w:hAnsi="Century Gothic" w:eastAsia="Century Gothic" w:cs="Century Gothic"/>
              </w:rPr>
              <w:t>£</w:t>
            </w:r>
            <w:r w:rsidR="003E7204">
              <w:rPr>
                <w:rFonts w:ascii="Century Gothic" w:hAnsi="Century Gothic" w:eastAsia="Century Gothic" w:cs="Century Gothic"/>
              </w:rPr>
              <w:t>13.29 per hour</w:t>
            </w:r>
          </w:p>
        </w:tc>
      </w:tr>
      <w:tr w:rsidR="008E209A" w:rsidTr="57A2D3AE" w14:paraId="33D54F31" w14:textId="77777777">
        <w:trPr>
          <w:trHeight w:val="397"/>
        </w:trPr>
        <w:tc>
          <w:tcPr>
            <w:tcW w:w="1838" w:type="dxa"/>
            <w:tcMar/>
          </w:tcPr>
          <w:p w:rsidRPr="008E209A" w:rsidR="008E209A" w:rsidP="008E209A" w:rsidRDefault="008E209A" w14:paraId="7ABA7C0D" w14:textId="05F8E6E7">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Full/Part Time:</w:t>
            </w:r>
          </w:p>
        </w:tc>
        <w:tc>
          <w:tcPr>
            <w:tcW w:w="7178" w:type="dxa"/>
            <w:tcMar/>
          </w:tcPr>
          <w:p w:rsidRPr="008E209A" w:rsidR="008E209A" w:rsidP="00C214E7" w:rsidRDefault="00252D27" w14:paraId="5F35F3C2" w14:textId="0AF9DCEF">
            <w:pPr>
              <w:spacing w:after="0" w:line="240" w:lineRule="auto"/>
              <w:rPr>
                <w:rFonts w:ascii="Century Gothic" w:hAnsi="Century Gothic" w:eastAsia="Century Gothic" w:cs="Century Gothic"/>
              </w:rPr>
            </w:pPr>
            <w:r>
              <w:rPr>
                <w:rFonts w:ascii="Century Gothic" w:hAnsi="Century Gothic" w:eastAsia="Century Gothic" w:cs="Century Gothic"/>
              </w:rPr>
              <w:t>Part</w:t>
            </w:r>
            <w:r w:rsidRPr="008E209A" w:rsidR="008E209A">
              <w:rPr>
                <w:rFonts w:ascii="Century Gothic" w:hAnsi="Century Gothic" w:eastAsia="Century Gothic" w:cs="Century Gothic"/>
              </w:rPr>
              <w:t>-Time</w:t>
            </w:r>
            <w:r w:rsidR="003E7204">
              <w:rPr>
                <w:rFonts w:ascii="Century Gothic" w:hAnsi="Century Gothic" w:eastAsia="Century Gothic" w:cs="Century Gothic"/>
              </w:rPr>
              <w:t>, one year contract</w:t>
            </w:r>
          </w:p>
        </w:tc>
      </w:tr>
      <w:tr w:rsidR="008E209A" w:rsidTr="57A2D3AE" w14:paraId="4C160F9C" w14:textId="77777777">
        <w:trPr>
          <w:trHeight w:val="397"/>
        </w:trPr>
        <w:tc>
          <w:tcPr>
            <w:tcW w:w="1838" w:type="dxa"/>
            <w:tcMar/>
          </w:tcPr>
          <w:p w:rsidRPr="008E209A" w:rsidR="008E209A" w:rsidP="008E209A" w:rsidRDefault="008E209A" w14:paraId="194BCBFE" w14:textId="5E62CADE">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Contract Term:</w:t>
            </w:r>
          </w:p>
        </w:tc>
        <w:tc>
          <w:tcPr>
            <w:tcW w:w="7178" w:type="dxa"/>
            <w:tcMar/>
          </w:tcPr>
          <w:p w:rsidRPr="008E209A" w:rsidR="008E209A" w:rsidP="00C214E7" w:rsidRDefault="008E209A" w14:paraId="0BDD83CD" w14:textId="5CF691F8">
            <w:pPr>
              <w:spacing w:after="0" w:line="240" w:lineRule="auto"/>
              <w:rPr>
                <w:rFonts w:ascii="Century Gothic" w:hAnsi="Century Gothic" w:eastAsia="Century Gothic" w:cs="Century Gothic"/>
              </w:rPr>
            </w:pPr>
            <w:r w:rsidRPr="008E209A">
              <w:rPr>
                <w:rFonts w:ascii="Century Gothic" w:hAnsi="Century Gothic" w:eastAsia="Century Gothic" w:cs="Century Gothic"/>
              </w:rPr>
              <w:t>Fixed term, July 1st 202</w:t>
            </w:r>
            <w:r w:rsidR="00DA63E1">
              <w:rPr>
                <w:rFonts w:ascii="Century Gothic" w:hAnsi="Century Gothic" w:eastAsia="Century Gothic" w:cs="Century Gothic"/>
              </w:rPr>
              <w:t>6</w:t>
            </w:r>
            <w:r w:rsidRPr="008E209A">
              <w:rPr>
                <w:rFonts w:ascii="Century Gothic" w:hAnsi="Century Gothic" w:eastAsia="Century Gothic" w:cs="Century Gothic"/>
              </w:rPr>
              <w:t xml:space="preserve"> to June 30th 202</w:t>
            </w:r>
            <w:r w:rsidR="00DA63E1">
              <w:rPr>
                <w:rFonts w:ascii="Century Gothic" w:hAnsi="Century Gothic" w:eastAsia="Century Gothic" w:cs="Century Gothic"/>
              </w:rPr>
              <w:t>7</w:t>
            </w:r>
          </w:p>
        </w:tc>
      </w:tr>
      <w:tr w:rsidR="008E209A" w:rsidTr="57A2D3AE" w14:paraId="0493149E" w14:textId="77777777">
        <w:trPr>
          <w:trHeight w:val="397"/>
        </w:trPr>
        <w:tc>
          <w:tcPr>
            <w:tcW w:w="1838" w:type="dxa"/>
            <w:tcMar/>
          </w:tcPr>
          <w:p w:rsidRPr="008E209A" w:rsidR="008E209A" w:rsidP="008E209A" w:rsidRDefault="008E209A" w14:paraId="0561C019" w14:textId="22F724A3">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Hours:</w:t>
            </w:r>
          </w:p>
        </w:tc>
        <w:tc>
          <w:tcPr>
            <w:tcW w:w="7178" w:type="dxa"/>
            <w:tcMar/>
          </w:tcPr>
          <w:p w:rsidRPr="008E209A" w:rsidR="008E209A" w:rsidP="00C214E7" w:rsidRDefault="56E5905C" w14:paraId="12132C31" w14:textId="07CA4967">
            <w:pPr>
              <w:spacing w:after="0" w:line="240" w:lineRule="auto"/>
              <w:rPr>
                <w:rFonts w:ascii="Century Gothic" w:hAnsi="Century Gothic" w:eastAsia="Century Gothic" w:cs="Century Gothic"/>
                <w:b/>
                <w:bCs/>
              </w:rPr>
            </w:pPr>
            <w:r w:rsidRPr="56E5905C">
              <w:rPr>
                <w:rFonts w:ascii="Century Gothic" w:hAnsi="Century Gothic" w:eastAsia="Century Gothic" w:cs="Century Gothic"/>
              </w:rPr>
              <w:t>On average 10 hours per week</w:t>
            </w:r>
          </w:p>
        </w:tc>
      </w:tr>
      <w:tr w:rsidR="008E209A" w:rsidTr="57A2D3AE" w14:paraId="69509C14" w14:textId="77777777">
        <w:tc>
          <w:tcPr>
            <w:tcW w:w="1838" w:type="dxa"/>
            <w:tcMar/>
          </w:tcPr>
          <w:p w:rsidRPr="008E209A" w:rsidR="008E209A" w:rsidP="008E209A" w:rsidRDefault="008E209A" w14:paraId="198AA973" w14:textId="3E2248A5">
            <w:pPr>
              <w:spacing w:after="0" w:line="240" w:lineRule="auto"/>
              <w:rPr>
                <w:rFonts w:ascii="Century Gothic" w:hAnsi="Century Gothic" w:eastAsia="Century Gothic" w:cs="Century Gothic"/>
                <w:b/>
                <w:bCs/>
              </w:rPr>
            </w:pPr>
            <w:r w:rsidRPr="008E209A">
              <w:rPr>
                <w:rFonts w:ascii="Century Gothic" w:hAnsi="Century Gothic" w:eastAsia="Century Gothic" w:cs="Century Gothic"/>
                <w:b/>
                <w:bCs/>
              </w:rPr>
              <w:t>Eligibility:</w:t>
            </w:r>
          </w:p>
        </w:tc>
        <w:tc>
          <w:tcPr>
            <w:tcW w:w="7178" w:type="dxa"/>
            <w:tcMar/>
          </w:tcPr>
          <w:p w:rsidRPr="008E209A" w:rsidR="008E209A" w:rsidP="57A2D3AE" w:rsidRDefault="00DA63E1" w14:paraId="77934F28" w14:textId="233AC22B">
            <w:pPr>
              <w:pStyle w:val="Normal"/>
              <w:spacing w:after="0" w:line="240" w:lineRule="auto"/>
            </w:pPr>
            <w:r w:rsidRPr="57A2D3AE" w:rsidR="57A2D3AE">
              <w:rPr>
                <w:rFonts w:ascii="Century Gothic" w:hAnsi="Century Gothic" w:eastAsia="Century Gothic" w:cs="Century Gothic"/>
                <w:noProof w:val="0"/>
                <w:sz w:val="22"/>
                <w:szCs w:val="22"/>
                <w:lang w:val="en-GB"/>
              </w:rPr>
              <w:t>Open to University of Essex students who: enrolled before 1 December 2025, will be a current student at the end of the voting period, are eligible to work in the UK at the start of employment, and can work 35hours during term time. Also open to current Student Leaders who’ve run for one year or less.</w:t>
            </w:r>
          </w:p>
        </w:tc>
      </w:tr>
    </w:tbl>
    <w:p w:rsidR="00C214E7" w:rsidP="00C214E7" w:rsidRDefault="00C214E7" w14:paraId="58E48C06" w14:textId="77777777">
      <w:pPr>
        <w:spacing w:after="0" w:line="240" w:lineRule="auto"/>
        <w:rPr>
          <w:rFonts w:ascii="Century Gothic" w:hAnsi="Century Gothic" w:eastAsia="Century Gothic" w:cs="Century Gothic"/>
          <w:b/>
          <w:bCs/>
          <w:sz w:val="24"/>
          <w:szCs w:val="24"/>
        </w:rPr>
      </w:pPr>
    </w:p>
    <w:p w:rsidR="008E209A" w:rsidP="00C214E7" w:rsidRDefault="008E209A" w14:paraId="50DC6896" w14:textId="77777777">
      <w:pPr>
        <w:spacing w:after="0" w:line="240" w:lineRule="auto"/>
        <w:rPr>
          <w:rFonts w:ascii="Century Gothic" w:hAnsi="Century Gothic" w:eastAsia="Century Gothic" w:cs="Century Gothic"/>
          <w:b/>
          <w:bCs/>
          <w:sz w:val="24"/>
          <w:szCs w:val="24"/>
        </w:rPr>
      </w:pPr>
    </w:p>
    <w:p w:rsidRPr="008A2C9E" w:rsidR="008E209A" w:rsidP="008E209A" w:rsidRDefault="008E209A" w14:paraId="6DAF8FAC" w14:textId="20D44748">
      <w:pPr>
        <w:rPr>
          <w:rFonts w:ascii="Century Gothic" w:hAnsi="Century Gothic"/>
        </w:rPr>
      </w:pPr>
      <w:r>
        <w:rPr>
          <w:rFonts w:ascii="Century Gothic" w:hAnsi="Century Gothic" w:eastAsia="Century Gothic" w:cs="Century Gothic"/>
          <w:b/>
          <w:bCs/>
          <w:sz w:val="24"/>
          <w:szCs w:val="24"/>
        </w:rPr>
        <w:t>ABOUT US</w:t>
      </w:r>
    </w:p>
    <w:p w:rsidRPr="008E209A" w:rsidR="008E209A" w:rsidP="008E209A" w:rsidRDefault="008E209A" w14:paraId="0327ADA1" w14:textId="77777777">
      <w:pPr>
        <w:spacing w:after="0" w:line="240" w:lineRule="auto"/>
        <w:rPr>
          <w:rFonts w:ascii="Century Gothic" w:hAnsi="Century Gothic"/>
        </w:rPr>
      </w:pPr>
      <w:r w:rsidRPr="008E209A">
        <w:rPr>
          <w:rFonts w:ascii="Century Gothic" w:hAnsi="Century Gothic"/>
        </w:rPr>
        <w:t xml:space="preserve">The Students’ Union at Essex is on a mission to become </w:t>
      </w:r>
      <w:r w:rsidRPr="008E209A">
        <w:rPr>
          <w:rFonts w:ascii="Century Gothic" w:hAnsi="Century Gothic"/>
          <w:b/>
        </w:rPr>
        <w:t>the world’s most student-centred organisation</w:t>
      </w:r>
      <w:r w:rsidRPr="008E209A">
        <w:rPr>
          <w:rFonts w:ascii="Century Gothic" w:hAnsi="Century Gothic"/>
        </w:rPr>
        <w:t>.</w:t>
      </w:r>
    </w:p>
    <w:p w:rsidRPr="008E209A" w:rsidR="008E209A" w:rsidP="008E209A" w:rsidRDefault="008E209A" w14:paraId="243C9B95" w14:textId="27FDF0D9">
      <w:pPr>
        <w:spacing w:after="0" w:line="240" w:lineRule="auto"/>
        <w:rPr>
          <w:rFonts w:ascii="Century Gothic" w:hAnsi="Century Gothic"/>
        </w:rPr>
      </w:pPr>
      <w:r w:rsidRPr="008E209A">
        <w:rPr>
          <w:rFonts w:ascii="Century Gothic" w:hAnsi="Century Gothic"/>
        </w:rPr>
        <w:t>It sounds bold, and it is. But we believe that every single one of our 1</w:t>
      </w:r>
      <w:r w:rsidR="008F53A7">
        <w:rPr>
          <w:rFonts w:ascii="Century Gothic" w:hAnsi="Century Gothic"/>
        </w:rPr>
        <w:t>3</w:t>
      </w:r>
      <w:r w:rsidRPr="008E209A">
        <w:rPr>
          <w:rFonts w:ascii="Century Gothic" w:hAnsi="Century Gothic"/>
        </w:rPr>
        <w:t>,000 members deserve nothing less. We’re dedicated to help students have the best experience possible at the University of Essex.</w:t>
      </w:r>
    </w:p>
    <w:p w:rsidRPr="008E209A" w:rsidR="008E209A" w:rsidP="008E209A" w:rsidRDefault="008E209A" w14:paraId="44296F69" w14:textId="1C4AAA07">
      <w:pPr>
        <w:spacing w:after="0" w:line="240" w:lineRule="auto"/>
        <w:rPr>
          <w:rFonts w:ascii="Century Gothic" w:hAnsi="Century Gothic"/>
        </w:rPr>
      </w:pPr>
      <w:r w:rsidRPr="008E209A">
        <w:rPr>
          <w:rFonts w:ascii="Century Gothic" w:hAnsi="Century Gothic"/>
        </w:rPr>
        <w:t>And we’re pretty good at it too. Students ranked us as 7</w:t>
      </w:r>
      <w:r w:rsidRPr="008E209A">
        <w:rPr>
          <w:rFonts w:ascii="Century Gothic" w:hAnsi="Century Gothic"/>
          <w:vertAlign w:val="superscript"/>
        </w:rPr>
        <w:t>th</w:t>
      </w:r>
      <w:r w:rsidRPr="008E209A">
        <w:rPr>
          <w:rFonts w:ascii="Century Gothic" w:hAnsi="Century Gothic"/>
        </w:rPr>
        <w:t xml:space="preserve"> best Students’ Union in the country in the annual Whatuni Student Choice Awards 202</w:t>
      </w:r>
      <w:r w:rsidR="008F53A7">
        <w:rPr>
          <w:rFonts w:ascii="Century Gothic" w:hAnsi="Century Gothic"/>
        </w:rPr>
        <w:t>4</w:t>
      </w:r>
      <w:r w:rsidRPr="008E209A">
        <w:rPr>
          <w:rFonts w:ascii="Century Gothic" w:hAnsi="Century Gothic"/>
        </w:rPr>
        <w:t xml:space="preserve">, the </w:t>
      </w:r>
      <w:r w:rsidR="008F53A7">
        <w:rPr>
          <w:rFonts w:ascii="Century Gothic" w:hAnsi="Century Gothic"/>
        </w:rPr>
        <w:t>6</w:t>
      </w:r>
      <w:r w:rsidRPr="008E209A">
        <w:rPr>
          <w:rFonts w:ascii="Century Gothic" w:hAnsi="Century Gothic"/>
          <w:vertAlign w:val="superscript"/>
        </w:rPr>
        <w:t>th</w:t>
      </w:r>
      <w:r w:rsidRPr="008E209A">
        <w:rPr>
          <w:rFonts w:ascii="Century Gothic" w:hAnsi="Century Gothic"/>
        </w:rPr>
        <w:t xml:space="preserve"> year in a row we’ve been voted in the top 10.</w:t>
      </w:r>
    </w:p>
    <w:p w:rsidRPr="008E209A" w:rsidR="008E209A" w:rsidP="008E209A" w:rsidRDefault="008E209A" w14:paraId="04A3D62E" w14:textId="77777777">
      <w:pPr>
        <w:spacing w:after="0" w:line="240" w:lineRule="auto"/>
        <w:rPr>
          <w:rFonts w:ascii="Century Gothic" w:hAnsi="Century Gothic"/>
        </w:rPr>
      </w:pPr>
      <w:r w:rsidRPr="008E209A">
        <w:rPr>
          <w:rFonts w:ascii="Century Gothic" w:hAnsi="Century Gothic"/>
        </w:rPr>
        <w:t>And we need more brilliant people who share our ambition, to join in and help us create the next, most exciting part of our journey.</w:t>
      </w:r>
    </w:p>
    <w:p w:rsidRPr="008A2C9E" w:rsidR="008E209A" w:rsidP="008E209A" w:rsidRDefault="008E209A" w14:paraId="1C5C5DAF" w14:textId="77777777">
      <w:pPr>
        <w:rPr>
          <w:rFonts w:ascii="Century Gothic" w:hAnsi="Century Gothic" w:cs="Arial"/>
        </w:rPr>
      </w:pPr>
    </w:p>
    <w:p w:rsidRPr="008A2C9E" w:rsidR="008E209A" w:rsidP="008E209A" w:rsidRDefault="008E209A" w14:paraId="174705A1" w14:textId="0AED693D">
      <w:pPr>
        <w:rPr>
          <w:rFonts w:ascii="Century Gothic" w:hAnsi="Century Gothic" w:cs="Arial"/>
        </w:rPr>
      </w:pPr>
      <w:r>
        <w:rPr>
          <w:rFonts w:ascii="Century Gothic" w:hAnsi="Century Gothic" w:eastAsia="Century Gothic" w:cs="Century Gothic"/>
          <w:b/>
          <w:bCs/>
          <w:sz w:val="24"/>
          <w:szCs w:val="24"/>
        </w:rPr>
        <w:t>OUR VALUES</w:t>
      </w:r>
      <w:r w:rsidRPr="008A2C9E">
        <w:rPr>
          <w:rFonts w:ascii="Century Gothic" w:hAnsi="Century Gothic" w:cs="Arial"/>
        </w:rPr>
        <w:t xml:space="preserve"> </w:t>
      </w:r>
    </w:p>
    <w:p w:rsidRPr="008E209A" w:rsidR="008E209A" w:rsidP="008E209A" w:rsidRDefault="008E209A" w14:paraId="1AAFBED1" w14:textId="77777777">
      <w:pPr>
        <w:spacing w:after="0" w:line="240" w:lineRule="auto"/>
        <w:rPr>
          <w:rFonts w:ascii="Century Gothic" w:hAnsi="Century Gothic" w:cs="Arial"/>
        </w:rPr>
      </w:pPr>
      <w:r w:rsidRPr="008E209A">
        <w:rPr>
          <w:rFonts w:ascii="Century Gothic" w:hAnsi="Century Gothic" w:cs="Arial"/>
        </w:rPr>
        <w:t>At Essex SU, we’re not like other Students’ Unions and we don’t want to be. We’re proud of our values (we call them our tattoos), which guide the way we work:</w:t>
      </w:r>
    </w:p>
    <w:p w:rsidRPr="008E209A" w:rsidR="008E209A" w:rsidP="008E209A" w:rsidRDefault="008E209A" w14:paraId="3D01B460" w14:textId="77777777">
      <w:pPr>
        <w:spacing w:after="0" w:line="240" w:lineRule="auto"/>
        <w:rPr>
          <w:rFonts w:ascii="Century Gothic" w:hAnsi="Century Gothic" w:cs="Arial"/>
        </w:rPr>
      </w:pPr>
    </w:p>
    <w:p w:rsidRPr="008E209A" w:rsidR="008E209A" w:rsidP="008E209A" w:rsidRDefault="008E209A" w14:paraId="7AB52215" w14:textId="77777777">
      <w:pPr>
        <w:numPr>
          <w:ilvl w:val="0"/>
          <w:numId w:val="11"/>
        </w:numPr>
        <w:spacing w:after="0" w:line="360" w:lineRule="auto"/>
        <w:rPr>
          <w:rFonts w:ascii="Century Gothic" w:hAnsi="Century Gothic" w:cs="Arial"/>
        </w:rPr>
      </w:pPr>
      <w:r w:rsidRPr="008E209A">
        <w:rPr>
          <w:rFonts w:ascii="Century Gothic" w:hAnsi="Century Gothic" w:cs="Arial"/>
          <w:b/>
        </w:rPr>
        <w:t>Powered by students</w:t>
      </w:r>
      <w:r w:rsidRPr="008E209A">
        <w:rPr>
          <w:rFonts w:ascii="Century Gothic" w:hAnsi="Century Gothic" w:cs="Arial"/>
        </w:rPr>
        <w:t xml:space="preserve"> – everything we do comes from our members</w:t>
      </w:r>
    </w:p>
    <w:p w:rsidRPr="008E209A" w:rsidR="008E209A" w:rsidP="008E209A" w:rsidRDefault="008E209A" w14:paraId="11E98262" w14:textId="338B54A2">
      <w:pPr>
        <w:numPr>
          <w:ilvl w:val="0"/>
          <w:numId w:val="11"/>
        </w:numPr>
        <w:spacing w:after="0" w:line="360" w:lineRule="auto"/>
        <w:rPr>
          <w:rFonts w:ascii="Century Gothic" w:hAnsi="Century Gothic" w:cs="Arial"/>
        </w:rPr>
      </w:pPr>
      <w:r w:rsidRPr="008E209A">
        <w:rPr>
          <w:rFonts w:ascii="Century Gothic" w:hAnsi="Century Gothic" w:cs="Arial"/>
          <w:b/>
        </w:rPr>
        <w:t>Shoulder to shoulder</w:t>
      </w:r>
      <w:r w:rsidRPr="008E209A">
        <w:rPr>
          <w:rFonts w:ascii="Century Gothic" w:hAnsi="Century Gothic" w:cs="Arial"/>
        </w:rPr>
        <w:t xml:space="preserve"> – 1</w:t>
      </w:r>
      <w:r w:rsidR="004705A1">
        <w:rPr>
          <w:rFonts w:ascii="Century Gothic" w:hAnsi="Century Gothic" w:cs="Arial"/>
        </w:rPr>
        <w:t>3</w:t>
      </w:r>
      <w:r w:rsidRPr="008E209A">
        <w:rPr>
          <w:rFonts w:ascii="Century Gothic" w:hAnsi="Century Gothic" w:cs="Arial"/>
        </w:rPr>
        <w:t>,000</w:t>
      </w:r>
      <w:r w:rsidR="004705A1">
        <w:rPr>
          <w:rFonts w:ascii="Century Gothic" w:hAnsi="Century Gothic" w:cs="Arial"/>
        </w:rPr>
        <w:t>+</w:t>
      </w:r>
      <w:r w:rsidRPr="008E209A">
        <w:rPr>
          <w:rFonts w:ascii="Century Gothic" w:hAnsi="Century Gothic" w:cs="Arial"/>
        </w:rPr>
        <w:t xml:space="preserve"> students and staff, standing together</w:t>
      </w:r>
    </w:p>
    <w:p w:rsidRPr="008E209A" w:rsidR="008E209A" w:rsidP="008E209A" w:rsidRDefault="008E209A" w14:paraId="463B9BBB" w14:textId="77777777">
      <w:pPr>
        <w:numPr>
          <w:ilvl w:val="0"/>
          <w:numId w:val="11"/>
        </w:numPr>
        <w:spacing w:after="0" w:line="360" w:lineRule="auto"/>
        <w:rPr>
          <w:rFonts w:ascii="Century Gothic" w:hAnsi="Century Gothic" w:cs="Arial"/>
        </w:rPr>
      </w:pPr>
      <w:r w:rsidRPr="008E209A">
        <w:rPr>
          <w:rFonts w:ascii="Century Gothic" w:hAnsi="Century Gothic" w:cs="Arial"/>
          <w:b/>
        </w:rPr>
        <w:t>No bullshit</w:t>
      </w:r>
      <w:r w:rsidRPr="008E209A">
        <w:rPr>
          <w:rFonts w:ascii="Century Gothic" w:hAnsi="Century Gothic" w:cs="Arial"/>
        </w:rPr>
        <w:t xml:space="preserve"> – we promise to tell it like it is, no spin and no red tape</w:t>
      </w:r>
    </w:p>
    <w:p w:rsidRPr="008E209A" w:rsidR="008E209A" w:rsidP="008E209A" w:rsidRDefault="008E209A" w14:paraId="77D21C43" w14:textId="77777777">
      <w:pPr>
        <w:numPr>
          <w:ilvl w:val="0"/>
          <w:numId w:val="11"/>
        </w:numPr>
        <w:spacing w:after="0" w:line="360" w:lineRule="auto"/>
        <w:rPr>
          <w:rFonts w:ascii="Century Gothic" w:hAnsi="Century Gothic" w:cs="Arial"/>
        </w:rPr>
      </w:pPr>
      <w:r w:rsidRPr="008E209A">
        <w:rPr>
          <w:rFonts w:ascii="Century Gothic" w:hAnsi="Century Gothic" w:cs="Arial"/>
          <w:b/>
        </w:rPr>
        <w:t>Work hard, play hard</w:t>
      </w:r>
      <w:r w:rsidRPr="008E209A">
        <w:rPr>
          <w:rFonts w:ascii="Century Gothic" w:hAnsi="Century Gothic" w:cs="Arial"/>
        </w:rPr>
        <w:t xml:space="preserve"> – because life’s about both</w:t>
      </w:r>
    </w:p>
    <w:p w:rsidRPr="008E209A" w:rsidR="008E209A" w:rsidP="008E209A" w:rsidRDefault="008E209A" w14:paraId="5293338B" w14:textId="77777777">
      <w:pPr>
        <w:numPr>
          <w:ilvl w:val="0"/>
          <w:numId w:val="11"/>
        </w:numPr>
        <w:spacing w:after="0" w:line="360" w:lineRule="auto"/>
        <w:rPr>
          <w:rFonts w:ascii="Century Gothic" w:hAnsi="Century Gothic" w:cs="Arial"/>
        </w:rPr>
      </w:pPr>
      <w:r w:rsidRPr="008E209A">
        <w:rPr>
          <w:rFonts w:ascii="Century Gothic" w:hAnsi="Century Gothic" w:cs="Arial"/>
          <w:b/>
        </w:rPr>
        <w:t xml:space="preserve">Always challenge </w:t>
      </w:r>
      <w:r w:rsidRPr="008E209A">
        <w:rPr>
          <w:rFonts w:ascii="Century Gothic" w:hAnsi="Century Gothic" w:cs="Arial"/>
        </w:rPr>
        <w:t>– the Essex spirit is in our DNA and we’ll fight to uphold it</w:t>
      </w:r>
    </w:p>
    <w:p w:rsidR="008E209A" w:rsidP="008E209A" w:rsidRDefault="008E209A" w14:paraId="5D32587B" w14:textId="5C3A139B">
      <w:pPr>
        <w:spacing w:after="0" w:line="240" w:lineRule="auto"/>
        <w:rPr>
          <w:rFonts w:ascii="Century Gothic" w:hAnsi="Century Gothic" w:eastAsia="Century Gothic" w:cs="Century Gothic"/>
          <w:b/>
          <w:bCs/>
          <w:sz w:val="24"/>
          <w:szCs w:val="24"/>
        </w:rPr>
      </w:pPr>
    </w:p>
    <w:p w:rsidR="004430DE" w:rsidP="008E209A" w:rsidRDefault="004430DE" w14:paraId="3BCA65CC" w14:textId="77777777">
      <w:pPr>
        <w:spacing w:after="0"/>
        <w:rPr>
          <w:rFonts w:ascii="Century Gothic" w:hAnsi="Century Gothic" w:eastAsia="Century Gothic" w:cs="Century Gothic"/>
          <w:b/>
          <w:bCs/>
          <w:sz w:val="24"/>
          <w:szCs w:val="24"/>
        </w:rPr>
      </w:pPr>
    </w:p>
    <w:p w:rsidRPr="008E209A" w:rsidR="008E209A" w:rsidP="008E209A" w:rsidRDefault="00252D27" w14:paraId="24081688" w14:textId="2D3CEE98">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 xml:space="preserve">EAST 15 </w:t>
      </w:r>
      <w:r w:rsidRPr="008E209A" w:rsidR="008E209A">
        <w:rPr>
          <w:rFonts w:ascii="Century Gothic" w:hAnsi="Century Gothic" w:eastAsia="Century Gothic" w:cs="Century Gothic"/>
          <w:b/>
          <w:bCs/>
          <w:sz w:val="24"/>
          <w:szCs w:val="24"/>
        </w:rPr>
        <w:t>PRESIDENT</w:t>
      </w:r>
    </w:p>
    <w:p w:rsidR="008E209A" w:rsidP="008E209A" w:rsidRDefault="00945783" w14:paraId="0C5E985E" w14:textId="08935DAC">
      <w:pPr>
        <w:spacing w:after="0"/>
        <w:rPr>
          <w:rFonts w:ascii="Century Gothic" w:hAnsi="Century Gothic" w:eastAsia="Century Gothic" w:cs="Century Gothic"/>
          <w:b/>
          <w:bCs/>
          <w:sz w:val="24"/>
          <w:szCs w:val="24"/>
        </w:rPr>
      </w:pPr>
      <w:r>
        <w:rPr>
          <w:rFonts w:ascii="Century Gothic" w:hAnsi="Century Gothic" w:eastAsia="Century Gothic" w:cs="Century Gothic"/>
          <w:b/>
          <w:bCs/>
          <w:noProof/>
          <w:sz w:val="24"/>
          <w:szCs w:val="24"/>
        </w:rPr>
        <w:drawing>
          <wp:anchor distT="0" distB="0" distL="114300" distR="114300" simplePos="0" relativeHeight="251660288" behindDoc="0" locked="0" layoutInCell="1" allowOverlap="1" wp14:anchorId="06A9195B" wp14:editId="0FD9EFF2">
            <wp:simplePos x="0" y="0"/>
            <wp:positionH relativeFrom="margin">
              <wp:posOffset>3467100</wp:posOffset>
            </wp:positionH>
            <wp:positionV relativeFrom="paragraph">
              <wp:posOffset>5080</wp:posOffset>
            </wp:positionV>
            <wp:extent cx="2524125" cy="2524125"/>
            <wp:effectExtent l="0" t="0" r="9525" b="9525"/>
            <wp:wrapSquare wrapText="bothSides"/>
            <wp:docPr id="657220637"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20637" name="Picture 1" descr="A black text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209A" w:rsidP="008E209A" w:rsidRDefault="008E209A" w14:paraId="22A7A321" w14:textId="751EC780">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 xml:space="preserve">Who </w:t>
      </w:r>
      <w:r w:rsidR="00032A02">
        <w:rPr>
          <w:rFonts w:ascii="Century Gothic" w:hAnsi="Century Gothic" w:eastAsia="Century Gothic" w:cs="Century Gothic"/>
          <w:b/>
          <w:bCs/>
          <w:sz w:val="24"/>
          <w:szCs w:val="24"/>
        </w:rPr>
        <w:t>you’ll be</w:t>
      </w:r>
      <w:r>
        <w:rPr>
          <w:rFonts w:ascii="Century Gothic" w:hAnsi="Century Gothic" w:eastAsia="Century Gothic" w:cs="Century Gothic"/>
          <w:b/>
          <w:bCs/>
          <w:sz w:val="24"/>
          <w:szCs w:val="24"/>
        </w:rPr>
        <w:t>:</w:t>
      </w:r>
    </w:p>
    <w:p w:rsidRPr="00AD1B67" w:rsidR="008E209A" w:rsidP="008E209A" w:rsidRDefault="008E209A" w14:paraId="6A25A5D0" w14:textId="4876D67D">
      <w:pPr>
        <w:spacing w:after="0"/>
        <w:rPr>
          <w:rFonts w:ascii="Century Gothic" w:hAnsi="Century Gothic"/>
        </w:rPr>
      </w:pPr>
    </w:p>
    <w:p w:rsidRPr="00C232E9" w:rsidR="008E209A" w:rsidP="008E209A" w:rsidRDefault="008E209A" w14:paraId="41570A7C" w14:textId="54D2A92F">
      <w:pPr>
        <w:numPr>
          <w:ilvl w:val="0"/>
          <w:numId w:val="14"/>
        </w:numPr>
        <w:tabs>
          <w:tab w:val="num" w:pos="720"/>
        </w:tabs>
        <w:spacing w:after="0"/>
        <w:rPr>
          <w:rFonts w:ascii="Century Gothic" w:hAnsi="Century Gothic"/>
        </w:rPr>
      </w:pPr>
      <w:r w:rsidRPr="00AD1B67">
        <w:rPr>
          <w:rFonts w:ascii="Century Gothic" w:hAnsi="Century Gothic"/>
        </w:rPr>
        <w:t>P</w:t>
      </w:r>
      <w:r w:rsidRPr="00C232E9">
        <w:rPr>
          <w:rFonts w:ascii="Century Gothic" w:hAnsi="Century Gothic"/>
        </w:rPr>
        <w:t>assionate about improving the student experience</w:t>
      </w:r>
      <w:r w:rsidR="003D0051">
        <w:rPr>
          <w:rFonts w:ascii="Century Gothic" w:hAnsi="Century Gothic"/>
        </w:rPr>
        <w:t xml:space="preserve"> at Loughton</w:t>
      </w:r>
      <w:r w:rsidRPr="00C232E9">
        <w:rPr>
          <w:rFonts w:ascii="Century Gothic" w:hAnsi="Century Gothic"/>
        </w:rPr>
        <w:t>.</w:t>
      </w:r>
    </w:p>
    <w:p w:rsidRPr="00AD1B67" w:rsidR="008E209A" w:rsidP="008E209A" w:rsidRDefault="008E209A" w14:paraId="4339FC6E" w14:textId="072969B4">
      <w:pPr>
        <w:numPr>
          <w:ilvl w:val="0"/>
          <w:numId w:val="14"/>
        </w:numPr>
        <w:tabs>
          <w:tab w:val="num" w:pos="720"/>
        </w:tabs>
        <w:spacing w:after="0"/>
        <w:rPr>
          <w:rFonts w:ascii="Century Gothic" w:hAnsi="Century Gothic"/>
        </w:rPr>
      </w:pPr>
      <w:r w:rsidRPr="00AD1B67">
        <w:rPr>
          <w:rFonts w:ascii="Century Gothic" w:hAnsi="Century Gothic"/>
        </w:rPr>
        <w:t>A confident leader who inspires and builds strong relationships.</w:t>
      </w:r>
    </w:p>
    <w:p w:rsidRPr="00AD1B67" w:rsidR="008E209A" w:rsidP="008E209A" w:rsidRDefault="008E209A" w14:paraId="2295E972" w14:textId="75E55668">
      <w:pPr>
        <w:numPr>
          <w:ilvl w:val="0"/>
          <w:numId w:val="14"/>
        </w:numPr>
        <w:tabs>
          <w:tab w:val="num" w:pos="720"/>
        </w:tabs>
        <w:spacing w:after="0"/>
        <w:rPr>
          <w:rFonts w:ascii="Century Gothic" w:hAnsi="Century Gothic"/>
        </w:rPr>
      </w:pPr>
      <w:r w:rsidRPr="00AD1B67">
        <w:rPr>
          <w:rFonts w:ascii="Century Gothic" w:hAnsi="Century Gothic"/>
        </w:rPr>
        <w:t>Adaptable, creative, and able to think outside the box.</w:t>
      </w:r>
    </w:p>
    <w:p w:rsidRPr="00AD1B67" w:rsidR="008E209A" w:rsidP="008E209A" w:rsidRDefault="008E209A" w14:paraId="6C2979F3" w14:textId="0BA2B543">
      <w:pPr>
        <w:numPr>
          <w:ilvl w:val="0"/>
          <w:numId w:val="14"/>
        </w:numPr>
        <w:tabs>
          <w:tab w:val="num" w:pos="720"/>
        </w:tabs>
        <w:spacing w:after="0"/>
        <w:rPr>
          <w:rFonts w:ascii="Century Gothic" w:hAnsi="Century Gothic"/>
        </w:rPr>
      </w:pPr>
      <w:r w:rsidRPr="00AD1B67">
        <w:rPr>
          <w:rFonts w:ascii="Century Gothic" w:hAnsi="Century Gothic"/>
        </w:rPr>
        <w:t>Ambitious, decisive, and self-driven.</w:t>
      </w:r>
    </w:p>
    <w:p w:rsidR="00C214E7" w:rsidP="008E209A" w:rsidRDefault="00C214E7" w14:paraId="741DE034" w14:textId="100CA44C">
      <w:pPr>
        <w:spacing w:after="0"/>
        <w:rPr>
          <w:rFonts w:ascii="Century Gothic" w:hAnsi="Century Gothic"/>
        </w:rPr>
      </w:pPr>
    </w:p>
    <w:p w:rsidR="008E209A" w:rsidP="008E209A" w:rsidRDefault="008E209A" w14:paraId="70F81011" w14:textId="40333C0C">
      <w:pPr>
        <w:spacing w:after="0"/>
        <w:rPr>
          <w:rFonts w:ascii="Century Gothic" w:hAnsi="Century Gothic" w:eastAsia="Century Gothic" w:cs="Century Gothic"/>
          <w:b/>
          <w:bCs/>
          <w:sz w:val="24"/>
          <w:szCs w:val="24"/>
        </w:rPr>
      </w:pPr>
    </w:p>
    <w:p w:rsidR="00263C53" w:rsidP="008E209A" w:rsidRDefault="00263C53" w14:paraId="4AC03C2D" w14:textId="59A4725D">
      <w:pPr>
        <w:spacing w:after="0"/>
        <w:rPr>
          <w:rFonts w:ascii="Century Gothic" w:hAnsi="Century Gothic" w:eastAsia="Century Gothic" w:cs="Century Gothic"/>
          <w:b/>
          <w:bCs/>
          <w:sz w:val="24"/>
          <w:szCs w:val="24"/>
        </w:rPr>
      </w:pPr>
    </w:p>
    <w:p w:rsidR="008E209A" w:rsidP="008E209A" w:rsidRDefault="008E209A" w14:paraId="0065B313" w14:textId="0FB09920">
      <w:pPr>
        <w:spacing w:after="0"/>
        <w:rPr>
          <w:rFonts w:ascii="Century Gothic" w:hAnsi="Century Gothic" w:eastAsia="Century Gothic" w:cs="Century Gothic"/>
          <w:b/>
          <w:bCs/>
          <w:sz w:val="24"/>
          <w:szCs w:val="24"/>
        </w:rPr>
      </w:pPr>
      <w:r>
        <w:rPr>
          <w:rFonts w:ascii="Century Gothic" w:hAnsi="Century Gothic" w:eastAsia="Century Gothic" w:cs="Century Gothic"/>
          <w:b/>
          <w:bCs/>
          <w:sz w:val="24"/>
          <w:szCs w:val="24"/>
        </w:rPr>
        <w:t>What you’ll do:</w:t>
      </w:r>
    </w:p>
    <w:p w:rsidR="00DB3ED7" w:rsidP="008E209A" w:rsidRDefault="00DB3ED7" w14:paraId="7862E9D5" w14:textId="46FFB617">
      <w:pPr>
        <w:spacing w:after="0"/>
        <w:rPr>
          <w:rFonts w:ascii="Century Gothic" w:hAnsi="Century Gothic" w:eastAsia="Century Gothic" w:cs="Century Gothic"/>
          <w:b/>
          <w:bCs/>
          <w:sz w:val="24"/>
          <w:szCs w:val="24"/>
        </w:rPr>
      </w:pPr>
    </w:p>
    <w:p w:rsidRPr="00252D27" w:rsidR="00252D27" w:rsidP="00252D27" w:rsidRDefault="00252D27" w14:paraId="2D933AA4" w14:textId="707E33DF">
      <w:pPr>
        <w:pStyle w:val="ListParagraph"/>
        <w:numPr>
          <w:ilvl w:val="0"/>
          <w:numId w:val="16"/>
        </w:numPr>
        <w:ind w:left="360"/>
        <w:rPr>
          <w:rFonts w:ascii="Century Gothic" w:hAnsi="Century Gothic" w:eastAsia="Century Gothic" w:cs="Century Gothic"/>
          <w:sz w:val="24"/>
          <w:szCs w:val="24"/>
        </w:rPr>
      </w:pPr>
      <w:r w:rsidRPr="00252D27">
        <w:rPr>
          <w:rFonts w:ascii="Century Gothic" w:hAnsi="Century Gothic" w:eastAsia="Century Gothic" w:cs="Century Gothic"/>
          <w:sz w:val="24"/>
          <w:szCs w:val="24"/>
        </w:rPr>
        <w:t>Represent</w:t>
      </w:r>
      <w:r>
        <w:rPr>
          <w:rFonts w:ascii="Century Gothic" w:hAnsi="Century Gothic" w:eastAsia="Century Gothic" w:cs="Century Gothic"/>
          <w:sz w:val="24"/>
          <w:szCs w:val="24"/>
        </w:rPr>
        <w:t xml:space="preserve"> </w:t>
      </w:r>
      <w:r w:rsidRPr="00252D27">
        <w:rPr>
          <w:rFonts w:ascii="Century Gothic" w:hAnsi="Century Gothic" w:eastAsia="Century Gothic" w:cs="Century Gothic"/>
          <w:sz w:val="24"/>
          <w:szCs w:val="24"/>
        </w:rPr>
        <w:t xml:space="preserve">the </w:t>
      </w:r>
      <w:r>
        <w:rPr>
          <w:rFonts w:ascii="Century Gothic" w:hAnsi="Century Gothic" w:eastAsia="Century Gothic" w:cs="Century Gothic"/>
          <w:sz w:val="24"/>
          <w:szCs w:val="24"/>
        </w:rPr>
        <w:t>e</w:t>
      </w:r>
      <w:r w:rsidRPr="00252D27">
        <w:rPr>
          <w:rFonts w:ascii="Century Gothic" w:hAnsi="Century Gothic" w:eastAsia="Century Gothic" w:cs="Century Gothic"/>
          <w:sz w:val="24"/>
          <w:szCs w:val="24"/>
        </w:rPr>
        <w:t>ducational and welfare needs of students on the Loughton campus</w:t>
      </w:r>
      <w:r>
        <w:rPr>
          <w:rFonts w:ascii="Century Gothic" w:hAnsi="Century Gothic" w:eastAsia="Century Gothic" w:cs="Century Gothic"/>
          <w:sz w:val="24"/>
          <w:szCs w:val="24"/>
        </w:rPr>
        <w:t>.</w:t>
      </w:r>
    </w:p>
    <w:p w:rsidRPr="008E43E5" w:rsidR="008E43E5" w:rsidP="008E43E5" w:rsidRDefault="008E43E5" w14:paraId="7A83F376" w14:textId="77777777">
      <w:pPr>
        <w:pStyle w:val="ListParagraph"/>
        <w:numPr>
          <w:ilvl w:val="0"/>
          <w:numId w:val="4"/>
        </w:numPr>
        <w:spacing w:after="160" w:line="259" w:lineRule="auto"/>
        <w:ind w:left="360"/>
        <w:rPr>
          <w:rFonts w:ascii="Century Gothic" w:hAnsi="Century Gothic" w:eastAsia="Century Gothic" w:cs="Century Gothic"/>
          <w:sz w:val="24"/>
          <w:szCs w:val="24"/>
        </w:rPr>
      </w:pPr>
      <w:r w:rsidRPr="008E43E5">
        <w:rPr>
          <w:rFonts w:ascii="Century Gothic" w:hAnsi="Century Gothic" w:eastAsia="Century Gothic" w:cs="Century Gothic"/>
          <w:sz w:val="24"/>
          <w:szCs w:val="24"/>
        </w:rPr>
        <w:t xml:space="preserve">Attend relevant meetings, report activities, and represent the </w:t>
      </w:r>
      <w:bookmarkStart w:name="_Hlk188427567" w:id="1"/>
      <w:r w:rsidRPr="008E43E5">
        <w:rPr>
          <w:rFonts w:ascii="Century Gothic" w:hAnsi="Century Gothic" w:eastAsia="Century Gothic" w:cs="Century Gothic"/>
          <w:sz w:val="24"/>
          <w:szCs w:val="24"/>
        </w:rPr>
        <w:t>Students’</w:t>
      </w:r>
      <w:bookmarkEnd w:id="1"/>
      <w:r w:rsidRPr="008E43E5">
        <w:rPr>
          <w:rFonts w:ascii="Century Gothic" w:hAnsi="Century Gothic" w:eastAsia="Century Gothic" w:cs="Century Gothic"/>
          <w:sz w:val="24"/>
          <w:szCs w:val="24"/>
        </w:rPr>
        <w:t xml:space="preserve"> Union on internal and external committees.</w:t>
      </w:r>
    </w:p>
    <w:p w:rsidRPr="00907F99" w:rsidR="00252D27" w:rsidP="00252D27" w:rsidRDefault="00252D27" w14:paraId="2F43E85B" w14:textId="77777777">
      <w:pPr>
        <w:pStyle w:val="ListParagraph"/>
        <w:numPr>
          <w:ilvl w:val="0"/>
          <w:numId w:val="4"/>
        </w:numPr>
        <w:ind w:left="360"/>
        <w:rPr>
          <w:rFonts w:ascii="Century Gothic" w:hAnsi="Century Gothic" w:eastAsia="Century Gothic" w:cs="Century Gothic"/>
          <w:sz w:val="24"/>
          <w:szCs w:val="24"/>
        </w:rPr>
      </w:pPr>
      <w:r w:rsidRPr="00907F99">
        <w:rPr>
          <w:rFonts w:ascii="Century Gothic" w:hAnsi="Century Gothic" w:eastAsia="Century Gothic" w:cs="Century Gothic"/>
          <w:sz w:val="24"/>
          <w:szCs w:val="24"/>
        </w:rPr>
        <w:t>Encourage and support students to organise their own activities and groups on campus.</w:t>
      </w:r>
    </w:p>
    <w:p w:rsidR="00252D27" w:rsidP="00252D27" w:rsidRDefault="00252D27" w14:paraId="5E7474F4" w14:textId="77777777">
      <w:pPr>
        <w:pStyle w:val="ListParagraph"/>
        <w:numPr>
          <w:ilvl w:val="0"/>
          <w:numId w:val="4"/>
        </w:numPr>
        <w:ind w:left="360"/>
        <w:rPr>
          <w:rFonts w:ascii="Century Gothic" w:hAnsi="Century Gothic" w:eastAsia="Century Gothic" w:cs="Century Gothic"/>
          <w:sz w:val="24"/>
          <w:szCs w:val="24"/>
        </w:rPr>
      </w:pPr>
      <w:r w:rsidRPr="00252D27">
        <w:rPr>
          <w:rFonts w:ascii="Century Gothic" w:hAnsi="Century Gothic" w:eastAsia="Century Gothic" w:cs="Century Gothic"/>
          <w:sz w:val="24"/>
          <w:szCs w:val="24"/>
        </w:rPr>
        <w:t>Ensure regular communication is sent to students on the Loughton campus.</w:t>
      </w:r>
    </w:p>
    <w:p w:rsidRPr="008E43E5" w:rsidR="008E43E5" w:rsidP="0073253A" w:rsidRDefault="79F77F8B" w14:paraId="1D579663" w14:textId="77777777">
      <w:pPr>
        <w:pStyle w:val="ListParagraph"/>
        <w:numPr>
          <w:ilvl w:val="0"/>
          <w:numId w:val="4"/>
        </w:numPr>
        <w:spacing w:after="160" w:line="259" w:lineRule="auto"/>
        <w:ind w:left="360"/>
        <w:rPr>
          <w:rFonts w:ascii="Century Gothic" w:hAnsi="Century Gothic" w:eastAsia="Century Gothic" w:cs="Century Gothic"/>
          <w:b/>
          <w:bCs/>
          <w:sz w:val="24"/>
          <w:szCs w:val="24"/>
        </w:rPr>
      </w:pPr>
      <w:r w:rsidRPr="00E86E84">
        <w:rPr>
          <w:rFonts w:ascii="Century Gothic" w:hAnsi="Century Gothic" w:eastAsia="Century Gothic" w:cs="Century Gothic"/>
          <w:sz w:val="24"/>
          <w:szCs w:val="24"/>
        </w:rPr>
        <w:t>Build relations and liaise with key personnel at E15 school.</w:t>
      </w:r>
    </w:p>
    <w:p w:rsidRPr="008E43E5" w:rsidR="008E43E5" w:rsidP="008E43E5" w:rsidRDefault="008E43E5" w14:paraId="345BB271" w14:textId="77777777">
      <w:pPr>
        <w:pStyle w:val="ListParagraph"/>
        <w:numPr>
          <w:ilvl w:val="0"/>
          <w:numId w:val="4"/>
        </w:numPr>
        <w:spacing w:after="160" w:line="259" w:lineRule="auto"/>
        <w:ind w:left="360"/>
        <w:rPr>
          <w:rFonts w:ascii="Century Gothic" w:hAnsi="Century Gothic" w:eastAsia="Century Gothic" w:cs="Century Gothic"/>
          <w:sz w:val="24"/>
          <w:szCs w:val="24"/>
        </w:rPr>
      </w:pPr>
      <w:r w:rsidRPr="008E43E5">
        <w:rPr>
          <w:rFonts w:ascii="Century Gothic" w:hAnsi="Century Gothic" w:eastAsia="Century Gothic" w:cs="Century Gothic"/>
          <w:sz w:val="24"/>
          <w:szCs w:val="24"/>
        </w:rPr>
        <w:t>Have flexibility in working hours to ensure that events held in the evenings are fully attended and covered as required within the role.</w:t>
      </w:r>
    </w:p>
    <w:p w:rsidRPr="00E86E84" w:rsidR="00252D27" w:rsidP="573C48E5" w:rsidRDefault="573C48E5" w14:paraId="142F51B0" w14:textId="7BF06EDC">
      <w:pPr>
        <w:pStyle w:val="ListParagraph"/>
        <w:numPr>
          <w:ilvl w:val="0"/>
          <w:numId w:val="4"/>
        </w:numPr>
        <w:spacing w:after="160" w:line="259" w:lineRule="auto"/>
        <w:ind w:left="360"/>
        <w:rPr>
          <w:rFonts w:ascii="Century Gothic" w:hAnsi="Century Gothic" w:eastAsia="Century Gothic" w:cs="Century Gothic"/>
          <w:sz w:val="24"/>
          <w:szCs w:val="24"/>
        </w:rPr>
      </w:pPr>
      <w:r w:rsidRPr="573C48E5">
        <w:rPr>
          <w:rFonts w:ascii="Century Gothic" w:hAnsi="Century Gothic" w:eastAsia="Century Gothic" w:cs="Century Gothic"/>
          <w:sz w:val="24"/>
          <w:szCs w:val="24"/>
        </w:rPr>
        <w:t>Prepare a comprehensive handover document for your successor.</w:t>
      </w:r>
    </w:p>
    <w:p w:rsidR="573C48E5" w:rsidP="573C48E5" w:rsidRDefault="573C48E5" w14:paraId="5854D5E7" w14:textId="477D21E5">
      <w:pPr>
        <w:pStyle w:val="ListParagraph"/>
        <w:spacing w:after="160" w:line="259" w:lineRule="auto"/>
        <w:ind w:left="360"/>
        <w:rPr>
          <w:rFonts w:ascii="Century Gothic" w:hAnsi="Century Gothic" w:eastAsia="Century Gothic" w:cs="Century Gothic"/>
          <w:sz w:val="24"/>
          <w:szCs w:val="24"/>
        </w:rPr>
      </w:pPr>
    </w:p>
    <w:p w:rsidR="008E209A" w:rsidP="008E209A" w:rsidRDefault="008E209A" w14:paraId="0ADB6BEB" w14:textId="77777777">
      <w:pPr>
        <w:spacing w:after="0" w:line="240" w:lineRule="auto"/>
        <w:rPr>
          <w:rFonts w:ascii="Century Gothic" w:hAnsi="Century Gothic"/>
          <w:b/>
          <w:bCs/>
        </w:rPr>
      </w:pPr>
    </w:p>
    <w:p w:rsidRPr="00AD1B67" w:rsidR="008E209A" w:rsidP="008E209A" w:rsidRDefault="79F77F8B" w14:paraId="0E941913" w14:textId="01B4C180">
      <w:pPr>
        <w:spacing w:after="0" w:line="240" w:lineRule="auto"/>
        <w:rPr>
          <w:rFonts w:ascii="Century Gothic" w:hAnsi="Century Gothic"/>
          <w:b/>
          <w:bCs/>
        </w:rPr>
      </w:pPr>
      <w:r w:rsidRPr="79F77F8B">
        <w:rPr>
          <w:rFonts w:ascii="Century Gothic" w:hAnsi="Century Gothic"/>
          <w:b/>
          <w:bCs/>
        </w:rPr>
        <w:t>As East 15 Loughton President, you’ll also:</w:t>
      </w:r>
    </w:p>
    <w:p w:rsidRPr="00AD1B67" w:rsidR="008E209A" w:rsidP="008E209A" w:rsidRDefault="008E209A" w14:paraId="629299F5" w14:textId="1682A7D9">
      <w:pPr>
        <w:spacing w:after="0" w:line="240" w:lineRule="auto"/>
        <w:rPr>
          <w:rFonts w:ascii="Century Gothic" w:hAnsi="Century Gothic"/>
          <w:b/>
          <w:bCs/>
        </w:rPr>
      </w:pPr>
    </w:p>
    <w:p w:rsidR="79F77F8B" w:rsidP="79F77F8B" w:rsidRDefault="79F77F8B" w14:paraId="5A61F0EB" w14:textId="3CE949BB">
      <w:pPr>
        <w:pStyle w:val="ListParagraph"/>
        <w:numPr>
          <w:ilvl w:val="0"/>
          <w:numId w:val="13"/>
        </w:numPr>
        <w:spacing w:after="0"/>
        <w:rPr>
          <w:rFonts w:ascii="Century Gothic" w:hAnsi="Century Gothic"/>
        </w:rPr>
      </w:pPr>
      <w:r w:rsidRPr="79F77F8B">
        <w:rPr>
          <w:rFonts w:ascii="Century Gothic" w:hAnsi="Century Gothic"/>
        </w:rPr>
        <w:t>Be elected by students, not interviewed, in our East 15 Loughton President election.</w:t>
      </w:r>
    </w:p>
    <w:p w:rsidR="79F77F8B" w:rsidP="79F77F8B" w:rsidRDefault="79F77F8B" w14:paraId="0A7B6EE3" w14:textId="6CDA5ACA">
      <w:pPr>
        <w:pStyle w:val="ListParagraph"/>
        <w:numPr>
          <w:ilvl w:val="0"/>
          <w:numId w:val="13"/>
        </w:numPr>
        <w:spacing w:after="0"/>
        <w:rPr>
          <w:rFonts w:ascii="Century Gothic" w:hAnsi="Century Gothic"/>
        </w:rPr>
      </w:pPr>
      <w:r w:rsidRPr="79F77F8B">
        <w:rPr>
          <w:rFonts w:ascii="Century Gothic" w:hAnsi="Century Gothic"/>
        </w:rPr>
        <w:t>Work a one-year, part-time contract (July 1, 202</w:t>
      </w:r>
      <w:r w:rsidR="00DA63E1">
        <w:rPr>
          <w:rFonts w:ascii="Century Gothic" w:hAnsi="Century Gothic"/>
        </w:rPr>
        <w:t>6</w:t>
      </w:r>
      <w:r w:rsidRPr="79F77F8B">
        <w:rPr>
          <w:rFonts w:ascii="Century Gothic" w:hAnsi="Century Gothic"/>
        </w:rPr>
        <w:t xml:space="preserve"> – June 30, 202</w:t>
      </w:r>
      <w:r w:rsidR="00DA63E1">
        <w:rPr>
          <w:rFonts w:ascii="Century Gothic" w:hAnsi="Century Gothic"/>
        </w:rPr>
        <w:t>7</w:t>
      </w:r>
      <w:r w:rsidRPr="79F77F8B">
        <w:rPr>
          <w:rFonts w:ascii="Century Gothic" w:hAnsi="Century Gothic"/>
        </w:rPr>
        <w:t>).</w:t>
      </w:r>
    </w:p>
    <w:p w:rsidRPr="00AD1B67" w:rsidR="008E209A" w:rsidP="008E209A" w:rsidRDefault="00945783" w14:paraId="2D2944B7" w14:textId="3BD9A0CF">
      <w:pPr>
        <w:pStyle w:val="ListParagraph"/>
        <w:numPr>
          <w:ilvl w:val="0"/>
          <w:numId w:val="13"/>
        </w:numPr>
        <w:spacing w:after="0"/>
        <w:rPr>
          <w:rFonts w:ascii="Century Gothic" w:hAnsi="Century Gothic"/>
        </w:rPr>
      </w:pPr>
      <w:r>
        <w:rPr>
          <w:rFonts w:ascii="Century Gothic" w:hAnsi="Century Gothic" w:eastAsia="Century Gothic" w:cs="Century Gothic"/>
          <w:b/>
          <w:bCs/>
          <w:noProof/>
          <w:sz w:val="24"/>
          <w:szCs w:val="24"/>
        </w:rPr>
        <w:drawing>
          <wp:anchor distT="0" distB="0" distL="114300" distR="114300" simplePos="0" relativeHeight="251662336" behindDoc="0" locked="0" layoutInCell="1" allowOverlap="1" wp14:anchorId="7739E9A6" wp14:editId="2BEC8ADC">
            <wp:simplePos x="0" y="0"/>
            <wp:positionH relativeFrom="column">
              <wp:posOffset>3406775</wp:posOffset>
            </wp:positionH>
            <wp:positionV relativeFrom="paragraph">
              <wp:posOffset>114300</wp:posOffset>
            </wp:positionV>
            <wp:extent cx="2550795" cy="3038475"/>
            <wp:effectExtent l="0" t="0" r="1905" b="9525"/>
            <wp:wrapSquare wrapText="bothSides"/>
            <wp:docPr id="353699116" name="Picture 5" descr="A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699116" name="Picture 5" descr="A white sign with black text&#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159" t="4969" r="5158" b="17848"/>
                    <a:stretch/>
                  </pic:blipFill>
                  <pic:spPr bwMode="auto">
                    <a:xfrm>
                      <a:off x="0" y="0"/>
                      <a:ext cx="2550795" cy="3038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79F77F8B" w:rsidR="79F77F8B">
        <w:rPr>
          <w:rFonts w:ascii="Century Gothic" w:hAnsi="Century Gothic"/>
        </w:rPr>
        <w:t>Adhere to the Union’s governance, bylaws, policies, and accountability procedures.</w:t>
      </w:r>
    </w:p>
    <w:p w:rsidR="79F77F8B" w:rsidP="79F77F8B" w:rsidRDefault="79F77F8B" w14:paraId="5D0DF7F7" w14:textId="36C8B00F">
      <w:pPr>
        <w:pStyle w:val="ListParagraph"/>
        <w:numPr>
          <w:ilvl w:val="0"/>
          <w:numId w:val="13"/>
        </w:numPr>
        <w:spacing w:after="0"/>
        <w:rPr>
          <w:rFonts w:ascii="Century Gothic" w:hAnsi="Century Gothic"/>
        </w:rPr>
      </w:pPr>
      <w:r w:rsidRPr="79F77F8B">
        <w:rPr>
          <w:rFonts w:ascii="Century Gothic" w:hAnsi="Century Gothic"/>
        </w:rPr>
        <w:t>Work with the Student Leadership Team when relevant.</w:t>
      </w:r>
    </w:p>
    <w:p w:rsidRPr="00AD1B67" w:rsidR="008E209A" w:rsidP="008E209A" w:rsidRDefault="008E209A" w14:paraId="233DEBDC" w14:textId="0DDCC397">
      <w:pPr>
        <w:pStyle w:val="ListParagraph"/>
        <w:numPr>
          <w:ilvl w:val="0"/>
          <w:numId w:val="13"/>
        </w:numPr>
        <w:spacing w:after="0"/>
        <w:rPr>
          <w:rFonts w:ascii="Century Gothic" w:hAnsi="Century Gothic"/>
        </w:rPr>
      </w:pPr>
      <w:r w:rsidRPr="00AD1B67">
        <w:rPr>
          <w:rFonts w:ascii="Century Gothic" w:hAnsi="Century Gothic"/>
        </w:rPr>
        <w:t>Monitor and implement SU policy while upholding the</w:t>
      </w:r>
      <w:r w:rsidR="008F53A7">
        <w:rPr>
          <w:rFonts w:ascii="Century Gothic" w:hAnsi="Century Gothic"/>
        </w:rPr>
        <w:t xml:space="preserve"> Students’</w:t>
      </w:r>
      <w:r w:rsidRPr="00AD1B67">
        <w:rPr>
          <w:rFonts w:ascii="Century Gothic" w:hAnsi="Century Gothic"/>
        </w:rPr>
        <w:t xml:space="preserve"> Union’s reputation.</w:t>
      </w:r>
    </w:p>
    <w:p w:rsidRPr="00AD1B67" w:rsidR="008E209A" w:rsidP="008E209A" w:rsidRDefault="008E209A" w14:paraId="198E266C" w14:textId="3AEF7FCD">
      <w:pPr>
        <w:pStyle w:val="ListParagraph"/>
        <w:numPr>
          <w:ilvl w:val="0"/>
          <w:numId w:val="13"/>
        </w:numPr>
        <w:spacing w:after="0"/>
        <w:rPr>
          <w:rFonts w:ascii="Century Gothic" w:hAnsi="Century Gothic"/>
        </w:rPr>
      </w:pPr>
      <w:r w:rsidRPr="00AD1B67">
        <w:rPr>
          <w:rFonts w:ascii="Century Gothic" w:hAnsi="Century Gothic"/>
        </w:rPr>
        <w:t>Fairly represent SU members’ opinions and interests internally and externally.</w:t>
      </w:r>
    </w:p>
    <w:p w:rsidRPr="00AD1B67" w:rsidR="008E209A" w:rsidP="008E209A" w:rsidRDefault="008E209A" w14:paraId="7D64CC5B" w14:textId="03D66730">
      <w:pPr>
        <w:pStyle w:val="ListParagraph"/>
        <w:numPr>
          <w:ilvl w:val="0"/>
          <w:numId w:val="13"/>
        </w:numPr>
        <w:spacing w:after="0"/>
        <w:rPr>
          <w:rFonts w:ascii="Century Gothic" w:hAnsi="Century Gothic"/>
        </w:rPr>
      </w:pPr>
      <w:r w:rsidRPr="00AD1B67">
        <w:rPr>
          <w:rFonts w:ascii="Century Gothic" w:hAnsi="Century Gothic"/>
        </w:rPr>
        <w:t>Encourage member participation, lead campaigns, and support initiatives based on student feedback.</w:t>
      </w:r>
    </w:p>
    <w:p w:rsidRPr="00AD1B67" w:rsidR="008E209A" w:rsidP="008E209A" w:rsidRDefault="008E209A" w14:paraId="1F00B812" w14:textId="73373153">
      <w:pPr>
        <w:pStyle w:val="ListParagraph"/>
        <w:numPr>
          <w:ilvl w:val="0"/>
          <w:numId w:val="13"/>
        </w:numPr>
        <w:spacing w:after="0"/>
        <w:rPr>
          <w:rFonts w:ascii="Century Gothic" w:hAnsi="Century Gothic"/>
        </w:rPr>
      </w:pPr>
      <w:r w:rsidRPr="00AD1B67">
        <w:rPr>
          <w:rFonts w:ascii="Century Gothic" w:hAnsi="Century Gothic"/>
        </w:rPr>
        <w:t>Attend relevant meetings, report activities, and represent the</w:t>
      </w:r>
      <w:r w:rsidR="008F53A7">
        <w:rPr>
          <w:rFonts w:ascii="Century Gothic" w:hAnsi="Century Gothic"/>
        </w:rPr>
        <w:t xml:space="preserve"> Students’</w:t>
      </w:r>
      <w:r w:rsidRPr="00AD1B67">
        <w:rPr>
          <w:rFonts w:ascii="Century Gothic" w:hAnsi="Century Gothic"/>
        </w:rPr>
        <w:t xml:space="preserve"> Union on internal and external committees.</w:t>
      </w:r>
    </w:p>
    <w:p w:rsidRPr="00AD1B67" w:rsidR="008E209A" w:rsidP="008E209A" w:rsidRDefault="6D10567E" w14:paraId="79A24B80" w14:textId="1B8AEBF1">
      <w:pPr>
        <w:pStyle w:val="ListParagraph"/>
        <w:numPr>
          <w:ilvl w:val="0"/>
          <w:numId w:val="13"/>
        </w:numPr>
        <w:spacing w:after="0"/>
        <w:rPr>
          <w:rFonts w:ascii="Century Gothic" w:hAnsi="Century Gothic"/>
        </w:rPr>
      </w:pPr>
      <w:r w:rsidRPr="6D10567E">
        <w:rPr>
          <w:rFonts w:ascii="Century Gothic" w:hAnsi="Century Gothic"/>
        </w:rPr>
        <w:t>Collaborate with staff to achieve goals set by the Trustee Board and Student Council.</w:t>
      </w:r>
    </w:p>
    <w:p w:rsidR="008E209A" w:rsidP="008E209A" w:rsidRDefault="008E209A" w14:paraId="007EA67D" w14:textId="55356823">
      <w:pPr>
        <w:pStyle w:val="ListParagraph"/>
        <w:numPr>
          <w:ilvl w:val="0"/>
          <w:numId w:val="13"/>
        </w:numPr>
        <w:spacing w:after="0"/>
        <w:rPr>
          <w:rFonts w:ascii="Century Gothic" w:hAnsi="Century Gothic"/>
        </w:rPr>
      </w:pPr>
      <w:r w:rsidRPr="00AD1B67">
        <w:rPr>
          <w:rFonts w:ascii="Century Gothic" w:hAnsi="Century Gothic"/>
        </w:rPr>
        <w:t>Prepare a comprehensive handover document for your successor.</w:t>
      </w:r>
    </w:p>
    <w:p w:rsidR="008E209A" w:rsidP="008E209A" w:rsidRDefault="008E209A" w14:paraId="39CDEEAA" w14:textId="73DE2DF1">
      <w:pPr>
        <w:spacing w:after="0"/>
        <w:rPr>
          <w:rFonts w:ascii="Century Gothic" w:hAnsi="Century Gothic"/>
        </w:rPr>
      </w:pPr>
    </w:p>
    <w:p w:rsidR="00945783" w:rsidRDefault="00945783" w14:paraId="04938F49" w14:textId="77777777">
      <w:pPr>
        <w:spacing w:after="160" w:line="259" w:lineRule="auto"/>
        <w:rPr>
          <w:rFonts w:ascii="Century Gothic" w:hAnsi="Century Gothic" w:eastAsia="Century Gothic" w:cs="Century Gothic"/>
          <w:b/>
          <w:bCs/>
          <w:sz w:val="24"/>
          <w:szCs w:val="24"/>
        </w:rPr>
      </w:pPr>
      <w:r>
        <w:rPr>
          <w:rFonts w:ascii="Century Gothic" w:hAnsi="Century Gothic" w:eastAsia="Century Gothic" w:cs="Century Gothic"/>
          <w:b/>
          <w:bCs/>
          <w:sz w:val="24"/>
          <w:szCs w:val="24"/>
        </w:rPr>
        <w:br w:type="page"/>
      </w:r>
    </w:p>
    <w:p w:rsidRPr="00C214E7" w:rsidR="00C214E7" w:rsidP="00E77528" w:rsidRDefault="00945E9D" w14:paraId="0652D353" w14:textId="1C3050AC">
      <w:pPr>
        <w:spacing w:line="240" w:lineRule="auto"/>
        <w:rPr>
          <w:rFonts w:ascii="Century Gothic" w:hAnsi="Century Gothic"/>
          <w:sz w:val="18"/>
          <w:szCs w:val="18"/>
        </w:rPr>
      </w:pPr>
      <w:r>
        <w:rPr>
          <w:rFonts w:ascii="Century Gothic" w:hAnsi="Century Gothic" w:eastAsia="Century Gothic" w:cs="Century Gothic"/>
          <w:b/>
          <w:bCs/>
          <w:sz w:val="24"/>
          <w:szCs w:val="24"/>
        </w:rPr>
        <w:t>THE PERKS</w:t>
      </w:r>
    </w:p>
    <w:p w:rsidRPr="008E209A" w:rsidR="00C214E7" w:rsidP="00C214E7" w:rsidRDefault="00C214E7" w14:paraId="372DA0D6" w14:textId="63AE1170">
      <w:pPr>
        <w:spacing w:after="0" w:line="240" w:lineRule="auto"/>
        <w:rPr>
          <w:rFonts w:ascii="Century Gothic" w:hAnsi="Century Gothic"/>
        </w:rPr>
      </w:pPr>
      <w:r w:rsidRPr="008E209A">
        <w:rPr>
          <w:rFonts w:ascii="Century Gothic" w:hAnsi="Century Gothic"/>
        </w:rPr>
        <w:t xml:space="preserve">As well as the standard stuff you get for turning up to work, we have some great additional benefits for being a member of the Essex SU </w:t>
      </w:r>
      <w:r w:rsidR="008E209A">
        <w:rPr>
          <w:rFonts w:ascii="Century Gothic" w:hAnsi="Century Gothic"/>
        </w:rPr>
        <w:t>T</w:t>
      </w:r>
      <w:r w:rsidRPr="008E209A">
        <w:rPr>
          <w:rFonts w:ascii="Century Gothic" w:hAnsi="Century Gothic"/>
        </w:rPr>
        <w:t>eam</w:t>
      </w:r>
      <w:r w:rsidR="008E209A">
        <w:rPr>
          <w:rFonts w:ascii="Century Gothic" w:hAnsi="Century Gothic"/>
        </w:rPr>
        <w:t>:</w:t>
      </w:r>
    </w:p>
    <w:p w:rsidRPr="008E209A" w:rsidR="00C214E7" w:rsidP="00C214E7" w:rsidRDefault="00C214E7" w14:paraId="6C7FF8FF" w14:textId="77777777">
      <w:pPr>
        <w:spacing w:after="0" w:line="240" w:lineRule="auto"/>
        <w:rPr>
          <w:rFonts w:ascii="Century Gothic" w:hAnsi="Century Gothic"/>
        </w:rPr>
      </w:pPr>
    </w:p>
    <w:p w:rsidRPr="003D0051" w:rsidR="00474602" w:rsidP="79F77F8B" w:rsidRDefault="79F77F8B" w14:paraId="5433435C" w14:textId="77777777">
      <w:pPr>
        <w:spacing w:after="0" w:line="240" w:lineRule="auto"/>
        <w:rPr>
          <w:rFonts w:ascii="Century Gothic" w:hAnsi="Century Gothic"/>
          <w:b/>
          <w:bCs/>
        </w:rPr>
      </w:pPr>
      <w:r w:rsidRPr="79F77F8B">
        <w:rPr>
          <w:rFonts w:ascii="Century Gothic" w:hAnsi="Century Gothic"/>
          <w:b/>
          <w:bCs/>
        </w:rPr>
        <w:t>Training</w:t>
      </w:r>
    </w:p>
    <w:p w:rsidR="00474602" w:rsidP="79F77F8B" w:rsidRDefault="79F77F8B" w14:paraId="35CCDF1D" w14:textId="29EB72BB">
      <w:pPr>
        <w:spacing w:after="0" w:line="240" w:lineRule="auto"/>
        <w:rPr>
          <w:rFonts w:ascii="Century Gothic" w:hAnsi="Century Gothic"/>
        </w:rPr>
      </w:pPr>
      <w:r w:rsidRPr="79F77F8B">
        <w:rPr>
          <w:rFonts w:ascii="Century Gothic" w:hAnsi="Century Gothic"/>
        </w:rPr>
        <w:t xml:space="preserve">You’ll receive training and development, including internal and external sessions. </w:t>
      </w:r>
    </w:p>
    <w:p w:rsidR="79F77F8B" w:rsidP="79F77F8B" w:rsidRDefault="79F77F8B" w14:paraId="2256173D" w14:textId="18CE9885">
      <w:pPr>
        <w:spacing w:after="0" w:line="240" w:lineRule="auto"/>
        <w:rPr>
          <w:rFonts w:ascii="Century Gothic" w:hAnsi="Century Gothic"/>
        </w:rPr>
      </w:pPr>
    </w:p>
    <w:p w:rsidR="79F77F8B" w:rsidP="79F77F8B" w:rsidRDefault="79F77F8B" w14:paraId="485E314C" w14:textId="1F13EF87">
      <w:pPr>
        <w:spacing w:after="0" w:line="240" w:lineRule="auto"/>
        <w:rPr>
          <w:rFonts w:ascii="Century Gothic" w:hAnsi="Century Gothic"/>
          <w:b/>
          <w:bCs/>
        </w:rPr>
      </w:pPr>
      <w:r w:rsidRPr="79F77F8B">
        <w:rPr>
          <w:rFonts w:ascii="Century Gothic" w:hAnsi="Century Gothic"/>
          <w:b/>
          <w:bCs/>
        </w:rPr>
        <w:t>Skills</w:t>
      </w:r>
    </w:p>
    <w:p w:rsidR="79F77F8B" w:rsidP="79F77F8B" w:rsidRDefault="79F77F8B" w14:paraId="0A5EF54C" w14:textId="30CD96BF">
      <w:pPr>
        <w:spacing w:after="0"/>
        <w:rPr>
          <w:rFonts w:ascii="Century Gothic" w:hAnsi="Century Gothic"/>
        </w:rPr>
      </w:pPr>
      <w:r w:rsidRPr="79F77F8B">
        <w:rPr>
          <w:rFonts w:ascii="Century Gothic" w:hAnsi="Century Gothic"/>
        </w:rPr>
        <w:t>You will gain valuable skills in leadership, communication, strategy, and public speaking.</w:t>
      </w:r>
    </w:p>
    <w:p w:rsidR="79F77F8B" w:rsidP="79F77F8B" w:rsidRDefault="79F77F8B" w14:paraId="3D0DAE54" w14:textId="7B00DFA0">
      <w:pPr>
        <w:spacing w:after="0" w:line="240" w:lineRule="auto"/>
        <w:rPr>
          <w:rFonts w:ascii="Century Gothic" w:hAnsi="Century Gothic"/>
          <w:b/>
          <w:bCs/>
        </w:rPr>
      </w:pPr>
    </w:p>
    <w:p w:rsidRPr="008E209A" w:rsidR="00C214E7" w:rsidP="00C214E7" w:rsidRDefault="008E209A" w14:paraId="7035E98D" w14:textId="4DABF95C">
      <w:pPr>
        <w:spacing w:after="0" w:line="240" w:lineRule="auto"/>
        <w:rPr>
          <w:rFonts w:ascii="Century Gothic" w:hAnsi="Century Gothic"/>
          <w:b/>
          <w:bCs/>
        </w:rPr>
      </w:pPr>
      <w:r>
        <w:rPr>
          <w:rFonts w:ascii="Century Gothic" w:hAnsi="Century Gothic"/>
          <w:b/>
          <w:bCs/>
        </w:rPr>
        <w:t>S</w:t>
      </w:r>
      <w:r w:rsidRPr="008E209A">
        <w:rPr>
          <w:rFonts w:ascii="Century Gothic" w:hAnsi="Century Gothic"/>
          <w:b/>
          <w:bCs/>
        </w:rPr>
        <w:t>tudent discount</w:t>
      </w:r>
    </w:p>
    <w:p w:rsidRPr="008E209A" w:rsidR="00C214E7" w:rsidP="00C214E7" w:rsidRDefault="008E209A" w14:paraId="5F4DC23A" w14:textId="44F16730">
      <w:pPr>
        <w:spacing w:after="0" w:line="240" w:lineRule="auto"/>
        <w:rPr>
          <w:rFonts w:ascii="Century Gothic" w:hAnsi="Century Gothic"/>
        </w:rPr>
      </w:pPr>
      <w:r>
        <w:rPr>
          <w:rFonts w:ascii="Century Gothic" w:hAnsi="Century Gothic"/>
        </w:rPr>
        <w:t>A</w:t>
      </w:r>
      <w:r w:rsidRPr="008E209A">
        <w:rPr>
          <w:rFonts w:ascii="Century Gothic" w:hAnsi="Century Gothic"/>
        </w:rPr>
        <w:t xml:space="preserve">s a member of the Essex </w:t>
      </w:r>
      <w:r>
        <w:rPr>
          <w:rFonts w:ascii="Century Gothic" w:hAnsi="Century Gothic"/>
        </w:rPr>
        <w:t>SU</w:t>
      </w:r>
      <w:r w:rsidRPr="008E209A">
        <w:rPr>
          <w:rFonts w:ascii="Century Gothic" w:hAnsi="Century Gothic"/>
        </w:rPr>
        <w:t xml:space="preserve"> </w:t>
      </w:r>
      <w:r>
        <w:rPr>
          <w:rFonts w:ascii="Century Gothic" w:hAnsi="Century Gothic"/>
        </w:rPr>
        <w:t>T</w:t>
      </w:r>
      <w:r w:rsidRPr="008E209A">
        <w:rPr>
          <w:rFonts w:ascii="Century Gothic" w:hAnsi="Century Gothic"/>
        </w:rPr>
        <w:t xml:space="preserve">eam, you’ll get access to local and national student discounts with brands like </w:t>
      </w:r>
      <w:r>
        <w:rPr>
          <w:rFonts w:ascii="Century Gothic" w:hAnsi="Century Gothic"/>
        </w:rPr>
        <w:t>S</w:t>
      </w:r>
      <w:r w:rsidRPr="008E209A">
        <w:rPr>
          <w:rFonts w:ascii="Century Gothic" w:hAnsi="Century Gothic"/>
        </w:rPr>
        <w:t xml:space="preserve">tudent </w:t>
      </w:r>
      <w:r>
        <w:rPr>
          <w:rFonts w:ascii="Century Gothic" w:hAnsi="Century Gothic"/>
        </w:rPr>
        <w:t>B</w:t>
      </w:r>
      <w:r w:rsidRPr="008E209A">
        <w:rPr>
          <w:rFonts w:ascii="Century Gothic" w:hAnsi="Century Gothic"/>
        </w:rPr>
        <w:t xml:space="preserve">eans and </w:t>
      </w:r>
      <w:r>
        <w:rPr>
          <w:rFonts w:ascii="Century Gothic" w:hAnsi="Century Gothic"/>
        </w:rPr>
        <w:t>U</w:t>
      </w:r>
      <w:r w:rsidRPr="008E209A">
        <w:rPr>
          <w:rFonts w:ascii="Century Gothic" w:hAnsi="Century Gothic"/>
        </w:rPr>
        <w:t>ni</w:t>
      </w:r>
      <w:r>
        <w:rPr>
          <w:rFonts w:ascii="Century Gothic" w:hAnsi="Century Gothic"/>
        </w:rPr>
        <w:t>D</w:t>
      </w:r>
      <w:r w:rsidRPr="008E209A">
        <w:rPr>
          <w:rFonts w:ascii="Century Gothic" w:hAnsi="Century Gothic"/>
        </w:rPr>
        <w:t>ays.</w:t>
      </w:r>
    </w:p>
    <w:p w:rsidRPr="008E209A" w:rsidR="00C214E7" w:rsidP="00C214E7" w:rsidRDefault="00C214E7" w14:paraId="45211C96" w14:textId="77777777">
      <w:pPr>
        <w:spacing w:after="0" w:line="240" w:lineRule="auto"/>
        <w:rPr>
          <w:rFonts w:ascii="Century Gothic" w:hAnsi="Century Gothic"/>
        </w:rPr>
      </w:pPr>
    </w:p>
    <w:p w:rsidRPr="003D0051" w:rsidR="00C214E7" w:rsidP="79F77F8B" w:rsidRDefault="79F77F8B" w14:paraId="716CE885" w14:textId="6195C06B">
      <w:pPr>
        <w:spacing w:after="0" w:line="240" w:lineRule="auto"/>
        <w:rPr>
          <w:rFonts w:ascii="Century Gothic" w:hAnsi="Century Gothic"/>
          <w:b/>
          <w:bCs/>
        </w:rPr>
      </w:pPr>
      <w:r w:rsidRPr="79F77F8B">
        <w:rPr>
          <w:rFonts w:ascii="Century Gothic" w:hAnsi="Century Gothic"/>
          <w:b/>
          <w:bCs/>
        </w:rPr>
        <w:t>Flexible working</w:t>
      </w:r>
    </w:p>
    <w:p w:rsidRPr="008E209A" w:rsidR="008E209A" w:rsidP="79F77F8B" w:rsidRDefault="79F77F8B" w14:paraId="6BCF87EA" w14:textId="0C6BD28E">
      <w:pPr>
        <w:shd w:val="clear" w:color="auto" w:fill="FFFFFF" w:themeFill="background1"/>
        <w:spacing w:after="0" w:line="240" w:lineRule="auto"/>
        <w:textAlignment w:val="top"/>
        <w:rPr>
          <w:rFonts w:ascii="Century Gothic" w:hAnsi="Century Gothic" w:cs="Arial"/>
          <w:color w:val="222222"/>
        </w:rPr>
      </w:pPr>
      <w:r w:rsidRPr="79F77F8B">
        <w:rPr>
          <w:rFonts w:ascii="Century Gothic" w:hAnsi="Century Gothic" w:cs="Arial"/>
          <w:color w:val="222222"/>
        </w:rPr>
        <w:t xml:space="preserve">You’ll be able to choose your hours around your studies and students’ needs. </w:t>
      </w:r>
    </w:p>
    <w:p w:rsidR="79F77F8B" w:rsidP="79F77F8B" w:rsidRDefault="79F77F8B" w14:paraId="027F08D7" w14:textId="7FFCA8AB">
      <w:pPr>
        <w:shd w:val="clear" w:color="auto" w:fill="FFFFFF" w:themeFill="background1"/>
        <w:spacing w:after="0" w:line="240" w:lineRule="auto"/>
        <w:rPr>
          <w:rFonts w:ascii="Century Gothic" w:hAnsi="Century Gothic" w:cs="Arial"/>
          <w:color w:val="222222"/>
          <w:highlight w:val="yellow"/>
        </w:rPr>
      </w:pPr>
    </w:p>
    <w:p w:rsidRPr="008E209A" w:rsidR="00C214E7" w:rsidP="00C214E7" w:rsidRDefault="003D0051" w14:paraId="2308AF0A" w14:textId="3C027595">
      <w:pPr>
        <w:shd w:val="clear" w:color="auto" w:fill="FFFFFF"/>
        <w:spacing w:after="0" w:line="240" w:lineRule="auto"/>
        <w:textAlignment w:val="top"/>
        <w:rPr>
          <w:rFonts w:ascii="Century Gothic" w:hAnsi="Century Gothic" w:cs="Arial"/>
          <w:b/>
          <w:bCs/>
          <w:color w:val="222222"/>
        </w:rPr>
      </w:pPr>
      <w:r>
        <w:rPr>
          <w:rFonts w:ascii="Century Gothic" w:hAnsi="Century Gothic" w:cs="Arial"/>
          <w:b/>
          <w:bCs/>
          <w:color w:val="222222"/>
        </w:rPr>
        <w:t>Work hard, play hard</w:t>
      </w:r>
    </w:p>
    <w:p w:rsidRPr="008E209A" w:rsidR="00C214E7" w:rsidP="00C214E7" w:rsidRDefault="003D0051" w14:paraId="1F2FCEBA" w14:textId="2BF4845D">
      <w:pPr>
        <w:shd w:val="clear" w:color="auto" w:fill="FFFFFF"/>
        <w:spacing w:after="0" w:line="240" w:lineRule="auto"/>
        <w:textAlignment w:val="top"/>
        <w:rPr>
          <w:rFonts w:ascii="Century Gothic" w:hAnsi="Century Gothic" w:cs="Arial"/>
          <w:color w:val="222222"/>
        </w:rPr>
      </w:pPr>
      <w:r>
        <w:rPr>
          <w:rFonts w:ascii="Century Gothic" w:hAnsi="Century Gothic" w:cs="Arial"/>
          <w:color w:val="222222"/>
        </w:rPr>
        <w:t xml:space="preserve">A job that fits around your studies and social life. </w:t>
      </w:r>
    </w:p>
    <w:p w:rsidRPr="008E209A" w:rsidR="008E209A" w:rsidP="00C214E7" w:rsidRDefault="008E209A" w14:paraId="78BEB709" w14:textId="48E17651">
      <w:pPr>
        <w:pStyle w:val="BodyText"/>
        <w:rPr>
          <w:rFonts w:ascii="Century Gothic" w:hAnsi="Century Gothic" w:cs="Arial"/>
          <w:color w:val="222222"/>
          <w:sz w:val="22"/>
          <w:szCs w:val="22"/>
        </w:rPr>
      </w:pPr>
    </w:p>
    <w:p w:rsidRPr="008E209A" w:rsidR="00C214E7" w:rsidP="00C214E7" w:rsidRDefault="008E209A" w14:paraId="6C048399" w14:textId="74762185">
      <w:pPr>
        <w:pStyle w:val="BodyText"/>
        <w:rPr>
          <w:rFonts w:ascii="Century Gothic" w:hAnsi="Century Gothic" w:cs="Arial"/>
          <w:b/>
          <w:bCs/>
          <w:color w:val="222222"/>
          <w:sz w:val="22"/>
          <w:szCs w:val="22"/>
        </w:rPr>
      </w:pPr>
      <w:r>
        <w:rPr>
          <w:rFonts w:ascii="Century Gothic" w:hAnsi="Century Gothic" w:cs="Arial"/>
          <w:b/>
          <w:bCs/>
          <w:color w:val="222222"/>
          <w:sz w:val="22"/>
          <w:szCs w:val="22"/>
        </w:rPr>
        <w:t>E</w:t>
      </w:r>
      <w:r w:rsidRPr="008E209A">
        <w:rPr>
          <w:rFonts w:ascii="Century Gothic" w:hAnsi="Century Gothic" w:cs="Arial"/>
          <w:b/>
          <w:bCs/>
          <w:color w:val="222222"/>
          <w:sz w:val="22"/>
          <w:szCs w:val="22"/>
        </w:rPr>
        <w:t>quality &amp; diversity</w:t>
      </w:r>
    </w:p>
    <w:p w:rsidR="008E209A" w:rsidP="00C214E7" w:rsidRDefault="008E209A" w14:paraId="31675A1B" w14:textId="1DA33AA8">
      <w:pPr>
        <w:spacing w:after="0" w:line="240" w:lineRule="auto"/>
        <w:rPr>
          <w:rFonts w:ascii="Century Gothic" w:hAnsi="Century Gothic" w:eastAsia="Times New Roman" w:cs="Segoe UI"/>
          <w:color w:val="auto"/>
          <w:lang w:eastAsia="en-GB"/>
        </w:rPr>
      </w:pP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 xml:space="preserve">e are committed to equality and diversity, being the first </w:t>
      </w:r>
      <w:r>
        <w:rPr>
          <w:rFonts w:ascii="Century Gothic" w:hAnsi="Century Gothic" w:eastAsia="Times New Roman" w:cs="Segoe UI"/>
          <w:color w:val="auto"/>
          <w:lang w:eastAsia="en-GB"/>
        </w:rPr>
        <w:t>SU</w:t>
      </w:r>
      <w:r w:rsidRPr="008E209A">
        <w:rPr>
          <w:rFonts w:ascii="Century Gothic" w:hAnsi="Century Gothic" w:eastAsia="Times New Roman" w:cs="Segoe UI"/>
          <w:color w:val="auto"/>
          <w:lang w:eastAsia="en-GB"/>
        </w:rPr>
        <w:t xml:space="preserve"> in the country awarded the investors in people mark. </w:t>
      </w:r>
      <w:r>
        <w:rPr>
          <w:rFonts w:ascii="Century Gothic" w:hAnsi="Century Gothic" w:eastAsia="Times New Roman" w:cs="Segoe UI"/>
          <w:color w:val="auto"/>
          <w:lang w:eastAsia="en-GB"/>
        </w:rPr>
        <w:t>W</w:t>
      </w:r>
      <w:r w:rsidRPr="008E209A">
        <w:rPr>
          <w:rFonts w:ascii="Century Gothic" w:hAnsi="Century Gothic" w:eastAsia="Times New Roman" w:cs="Segoe UI"/>
          <w:color w:val="auto"/>
          <w:lang w:eastAsia="en-GB"/>
        </w:rPr>
        <w:t>e’re also an accredited living wage foundation employer.</w:t>
      </w:r>
    </w:p>
    <w:p w:rsidRPr="00C214E7" w:rsidR="00C214E7" w:rsidP="008E209A" w:rsidRDefault="008E209A" w14:paraId="085EE336" w14:textId="2305C712">
      <w:pPr>
        <w:spacing w:after="0" w:line="240" w:lineRule="auto"/>
        <w:jc w:val="right"/>
        <w:rPr>
          <w:rFonts w:ascii="Century Gothic" w:hAnsi="Century Gothic"/>
        </w:rPr>
      </w:pPr>
      <w:r w:rsidRPr="008E209A">
        <w:rPr>
          <w:rFonts w:ascii="Century Gothic" w:hAnsi="Century Gothic" w:eastAsia="Century Gothic" w:cs="Century Gothic"/>
          <w:b/>
          <w:bCs/>
          <w:noProof/>
          <w:sz w:val="24"/>
          <w:szCs w:val="24"/>
        </w:rPr>
        <w:t xml:space="preserve"> </w:t>
      </w:r>
    </w:p>
    <w:sectPr w:rsidRPr="00C214E7" w:rsidR="00C214E7">
      <w:headerReference w:type="default" r:id="rId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F19" w:rsidP="00C43722" w:rsidRDefault="008D7F19" w14:paraId="7566FED3" w14:textId="77777777">
      <w:pPr>
        <w:spacing w:after="0" w:line="240" w:lineRule="auto"/>
      </w:pPr>
      <w:r>
        <w:separator/>
      </w:r>
    </w:p>
  </w:endnote>
  <w:endnote w:type="continuationSeparator" w:id="0">
    <w:p w:rsidR="008D7F19" w:rsidP="00C43722" w:rsidRDefault="008D7F19" w14:paraId="5265C0E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F19" w:rsidP="00C43722" w:rsidRDefault="008D7F19" w14:paraId="3EA2447F" w14:textId="77777777">
      <w:pPr>
        <w:spacing w:after="0" w:line="240" w:lineRule="auto"/>
      </w:pPr>
      <w:r>
        <w:separator/>
      </w:r>
    </w:p>
  </w:footnote>
  <w:footnote w:type="continuationSeparator" w:id="0">
    <w:p w:rsidR="008D7F19" w:rsidP="00C43722" w:rsidRDefault="008D7F19" w14:paraId="638C8E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3722" w:rsidP="008E209A" w:rsidRDefault="008E209A" w14:paraId="54E2B8A1" w14:textId="07B3A29D">
    <w:pPr>
      <w:pStyle w:val="Header"/>
    </w:pPr>
    <w:r>
      <w:rPr>
        <w:rFonts w:ascii="Century Gothic" w:hAnsi="Century Gothic"/>
        <w:noProof/>
      </w:rPr>
      <w:drawing>
        <wp:inline distT="0" distB="0" distL="0" distR="0" wp14:anchorId="36BDCA88" wp14:editId="37BC3AAE">
          <wp:extent cx="828935" cy="980906"/>
          <wp:effectExtent l="0" t="0" r="0" b="0"/>
          <wp:docPr id="415610567"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10567" name="Picture 2"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45029" cy="999950"/>
                  </a:xfrm>
                  <a:prstGeom prst="rect">
                    <a:avLst/>
                  </a:prstGeom>
                </pic:spPr>
              </pic:pic>
            </a:graphicData>
          </a:graphic>
        </wp:inline>
      </w:drawing>
    </w:r>
    <w:r>
      <w:t xml:space="preserve"> </w:t>
    </w:r>
    <w:r>
      <w:tab/>
    </w:r>
    <w:r>
      <w:tab/>
    </w:r>
    <w:r>
      <w:t xml:space="preserve"> </w:t>
    </w:r>
    <w:r>
      <w:rPr>
        <w:rFonts w:ascii="Century Gothic" w:hAnsi="Century Gothic"/>
        <w:noProof/>
      </w:rPr>
      <w:drawing>
        <wp:inline distT="0" distB="0" distL="0" distR="0" wp14:anchorId="16708040" wp14:editId="020E17AF">
          <wp:extent cx="1845129" cy="1076325"/>
          <wp:effectExtent l="0" t="0" r="3175" b="0"/>
          <wp:docPr id="1325244303" name="Picture 1" descr="A black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44303" name="Picture 1" descr="A black and yellow logo&#10;&#10;Description automatically generated"/>
                  <pic:cNvPicPr/>
                </pic:nvPicPr>
                <pic:blipFill rotWithShape="1">
                  <a:blip r:embed="rId2">
                    <a:extLst>
                      <a:ext uri="{28A0092B-C50C-407E-A947-70E740481C1C}">
                        <a14:useLocalDpi xmlns:a14="http://schemas.microsoft.com/office/drawing/2010/main" val="0"/>
                      </a:ext>
                    </a:extLst>
                  </a:blip>
                  <a:srcRect l="2825" t="21586" r="2770" b="23345"/>
                  <a:stretch/>
                </pic:blipFill>
                <pic:spPr bwMode="auto">
                  <a:xfrm>
                    <a:off x="0" y="0"/>
                    <a:ext cx="1859771" cy="1084866"/>
                  </a:xfrm>
                  <a:prstGeom prst="rect">
                    <a:avLst/>
                  </a:prstGeom>
                  <a:ln>
                    <a:noFill/>
                  </a:ln>
                  <a:extLst>
                    <a:ext uri="{53640926-AAD7-44D8-BBD7-CCE9431645EC}">
                      <a14:shadowObscured xmlns:a14="http://schemas.microsoft.com/office/drawing/2010/main"/>
                    </a:ext>
                  </a:extLst>
                </pic:spPr>
              </pic:pic>
            </a:graphicData>
          </a:graphic>
        </wp:inline>
      </w:drawing>
    </w:r>
  </w:p>
  <w:p w:rsidR="008E209A" w:rsidP="008E209A" w:rsidRDefault="008E209A" w14:paraId="5E02F45C" w14:textId="77777777">
    <w:pPr>
      <w:pStyle w:val="Header"/>
    </w:pPr>
  </w:p>
  <w:p w:rsidR="008E209A" w:rsidP="008E209A" w:rsidRDefault="008E209A" w14:paraId="0AB2A2A6" w14:textId="3B9543E1">
    <w:pPr>
      <w:pStyle w:val="Header"/>
    </w:pPr>
    <w:r>
      <w:t>__________________________________________________________________________________</w:t>
    </w:r>
  </w:p>
  <w:p w:rsidR="00C43722" w:rsidP="00C43722" w:rsidRDefault="00C43722" w14:paraId="451CC86C" w14:textId="2C5457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282"/>
    <w:multiLevelType w:val="multilevel"/>
    <w:tmpl w:val="13527B0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11935777"/>
    <w:multiLevelType w:val="multilevel"/>
    <w:tmpl w:val="F1B2D1FE"/>
    <w:lvl w:ilvl="0">
      <w:start w:val="1"/>
      <w:numFmt w:val="lowerRoman"/>
      <w:lvlText w:val="%1."/>
      <w:lvlJc w:val="right"/>
      <w:pPr>
        <w:ind w:left="644" w:hanging="360"/>
      </w:pPr>
      <w:rPr>
        <w:color w:val="auto"/>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A4377"/>
    <w:multiLevelType w:val="multilevel"/>
    <w:tmpl w:val="D21AC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CA7481F"/>
    <w:multiLevelType w:val="hybridMultilevel"/>
    <w:tmpl w:val="06C4CA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CB3F3A"/>
    <w:multiLevelType w:val="multilevel"/>
    <w:tmpl w:val="C1C40986"/>
    <w:lvl w:ilvl="0">
      <w:start w:val="1"/>
      <w:numFmt w:val="bullet"/>
      <w:lvlText w:val=""/>
      <w:lvlJc w:val="left"/>
      <w:pPr>
        <w:ind w:left="720" w:hanging="360"/>
      </w:pPr>
      <w:rPr>
        <w:rFonts w:hint="default" w:ascii="Symbol" w:hAnsi="Symbol" w:cs="Symbol"/>
        <w:sz w:val="24"/>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5" w15:restartNumberingAfterBreak="0">
    <w:nsid w:val="30BE16E6"/>
    <w:multiLevelType w:val="hybridMultilevel"/>
    <w:tmpl w:val="32208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472939A1"/>
    <w:multiLevelType w:val="hybridMultilevel"/>
    <w:tmpl w:val="5CB05A1C"/>
    <w:lvl w:ilvl="0" w:tplc="73B0AFFA">
      <w:start w:val="1"/>
      <w:numFmt w:val="lowerRoman"/>
      <w:lvlText w:val="%1."/>
      <w:lvlJc w:val="right"/>
      <w:pPr>
        <w:ind w:left="720" w:hanging="360"/>
      </w:pPr>
    </w:lvl>
    <w:lvl w:ilvl="1" w:tplc="B1825F7A">
      <w:start w:val="1"/>
      <w:numFmt w:val="lowerLetter"/>
      <w:lvlText w:val="%2."/>
      <w:lvlJc w:val="left"/>
      <w:pPr>
        <w:ind w:left="1440" w:hanging="360"/>
      </w:pPr>
    </w:lvl>
    <w:lvl w:ilvl="2" w:tplc="35B4AEA0">
      <w:start w:val="1"/>
      <w:numFmt w:val="lowerRoman"/>
      <w:lvlText w:val="%3."/>
      <w:lvlJc w:val="right"/>
      <w:pPr>
        <w:ind w:left="2160" w:hanging="180"/>
      </w:pPr>
    </w:lvl>
    <w:lvl w:ilvl="3" w:tplc="BAF49198">
      <w:start w:val="1"/>
      <w:numFmt w:val="decimal"/>
      <w:lvlText w:val="%4."/>
      <w:lvlJc w:val="left"/>
      <w:pPr>
        <w:ind w:left="2880" w:hanging="360"/>
      </w:pPr>
    </w:lvl>
    <w:lvl w:ilvl="4" w:tplc="F07C753C">
      <w:start w:val="1"/>
      <w:numFmt w:val="lowerLetter"/>
      <w:lvlText w:val="%5."/>
      <w:lvlJc w:val="left"/>
      <w:pPr>
        <w:ind w:left="3600" w:hanging="360"/>
      </w:pPr>
    </w:lvl>
    <w:lvl w:ilvl="5" w:tplc="2454FBA4">
      <w:start w:val="1"/>
      <w:numFmt w:val="lowerRoman"/>
      <w:lvlText w:val="%6."/>
      <w:lvlJc w:val="right"/>
      <w:pPr>
        <w:ind w:left="4320" w:hanging="180"/>
      </w:pPr>
    </w:lvl>
    <w:lvl w:ilvl="6" w:tplc="76029694">
      <w:start w:val="1"/>
      <w:numFmt w:val="decimal"/>
      <w:lvlText w:val="%7."/>
      <w:lvlJc w:val="left"/>
      <w:pPr>
        <w:ind w:left="5040" w:hanging="360"/>
      </w:pPr>
    </w:lvl>
    <w:lvl w:ilvl="7" w:tplc="40C63F30">
      <w:start w:val="1"/>
      <w:numFmt w:val="lowerLetter"/>
      <w:lvlText w:val="%8."/>
      <w:lvlJc w:val="left"/>
      <w:pPr>
        <w:ind w:left="5760" w:hanging="360"/>
      </w:pPr>
    </w:lvl>
    <w:lvl w:ilvl="8" w:tplc="92B6D8AA">
      <w:start w:val="1"/>
      <w:numFmt w:val="lowerRoman"/>
      <w:lvlText w:val="%9."/>
      <w:lvlJc w:val="right"/>
      <w:pPr>
        <w:ind w:left="6480" w:hanging="180"/>
      </w:pPr>
    </w:lvl>
  </w:abstractNum>
  <w:abstractNum w:abstractNumId="7" w15:restartNumberingAfterBreak="0">
    <w:nsid w:val="4EB11F5C"/>
    <w:multiLevelType w:val="hybridMultilevel"/>
    <w:tmpl w:val="A5B6A8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4F6923EA"/>
    <w:multiLevelType w:val="hybridMultilevel"/>
    <w:tmpl w:val="145A2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278104E"/>
    <w:multiLevelType w:val="hybridMultilevel"/>
    <w:tmpl w:val="09C083DE"/>
    <w:lvl w:ilvl="0" w:tplc="08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9431B28"/>
    <w:multiLevelType w:val="hybridMultilevel"/>
    <w:tmpl w:val="25768B1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B812A76"/>
    <w:multiLevelType w:val="hybridMultilevel"/>
    <w:tmpl w:val="68A6402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93A2355"/>
    <w:multiLevelType w:val="hybridMultilevel"/>
    <w:tmpl w:val="3BD4AC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CF0783D"/>
    <w:multiLevelType w:val="hybridMultilevel"/>
    <w:tmpl w:val="0F1C17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197773E"/>
    <w:multiLevelType w:val="hybridMultilevel"/>
    <w:tmpl w:val="AFA85F4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D9D3119"/>
    <w:multiLevelType w:val="multilevel"/>
    <w:tmpl w:val="6E809C0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5806347">
    <w:abstractNumId w:val="6"/>
  </w:num>
  <w:num w:numId="2" w16cid:durableId="17269065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30630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0788708">
    <w:abstractNumId w:val="4"/>
  </w:num>
  <w:num w:numId="5" w16cid:durableId="33115464">
    <w:abstractNumId w:val="2"/>
  </w:num>
  <w:num w:numId="6" w16cid:durableId="1598249211">
    <w:abstractNumId w:val="11"/>
  </w:num>
  <w:num w:numId="7" w16cid:durableId="953708347">
    <w:abstractNumId w:val="14"/>
  </w:num>
  <w:num w:numId="8" w16cid:durableId="766656087">
    <w:abstractNumId w:val="7"/>
  </w:num>
  <w:num w:numId="9" w16cid:durableId="691028683">
    <w:abstractNumId w:val="3"/>
  </w:num>
  <w:num w:numId="10" w16cid:durableId="599341816">
    <w:abstractNumId w:val="9"/>
  </w:num>
  <w:num w:numId="11" w16cid:durableId="1859347543">
    <w:abstractNumId w:val="12"/>
  </w:num>
  <w:num w:numId="12" w16cid:durableId="1660188437">
    <w:abstractNumId w:val="5"/>
  </w:num>
  <w:num w:numId="13" w16cid:durableId="1816288657">
    <w:abstractNumId w:val="10"/>
  </w:num>
  <w:num w:numId="14" w16cid:durableId="85074223">
    <w:abstractNumId w:val="0"/>
  </w:num>
  <w:num w:numId="15" w16cid:durableId="1053700298">
    <w:abstractNumId w:val="13"/>
  </w:num>
  <w:num w:numId="16" w16cid:durableId="30397049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7D"/>
    <w:rsid w:val="00032A02"/>
    <w:rsid w:val="00037FF5"/>
    <w:rsid w:val="00252D27"/>
    <w:rsid w:val="00263C53"/>
    <w:rsid w:val="002A3493"/>
    <w:rsid w:val="00364F7D"/>
    <w:rsid w:val="00391785"/>
    <w:rsid w:val="003C7AD5"/>
    <w:rsid w:val="003D0051"/>
    <w:rsid w:val="003E7204"/>
    <w:rsid w:val="00435A58"/>
    <w:rsid w:val="004430DE"/>
    <w:rsid w:val="004705A1"/>
    <w:rsid w:val="00474602"/>
    <w:rsid w:val="00486443"/>
    <w:rsid w:val="004C0323"/>
    <w:rsid w:val="005172FF"/>
    <w:rsid w:val="00523DD8"/>
    <w:rsid w:val="005B1CCF"/>
    <w:rsid w:val="005C288C"/>
    <w:rsid w:val="005C6E70"/>
    <w:rsid w:val="005D73AB"/>
    <w:rsid w:val="007220FA"/>
    <w:rsid w:val="00751D15"/>
    <w:rsid w:val="008405DE"/>
    <w:rsid w:val="00880666"/>
    <w:rsid w:val="008D7F19"/>
    <w:rsid w:val="008E209A"/>
    <w:rsid w:val="008E43E5"/>
    <w:rsid w:val="008F53A7"/>
    <w:rsid w:val="00944654"/>
    <w:rsid w:val="00945783"/>
    <w:rsid w:val="00945E9D"/>
    <w:rsid w:val="00946D11"/>
    <w:rsid w:val="00956F92"/>
    <w:rsid w:val="009D05C2"/>
    <w:rsid w:val="00B53FC1"/>
    <w:rsid w:val="00B86662"/>
    <w:rsid w:val="00C00425"/>
    <w:rsid w:val="00C10DF1"/>
    <w:rsid w:val="00C214E7"/>
    <w:rsid w:val="00C43722"/>
    <w:rsid w:val="00D300E4"/>
    <w:rsid w:val="00DA63E1"/>
    <w:rsid w:val="00DB3ED7"/>
    <w:rsid w:val="00E77528"/>
    <w:rsid w:val="00E86E84"/>
    <w:rsid w:val="00F65C1E"/>
    <w:rsid w:val="56E5905C"/>
    <w:rsid w:val="573C48E5"/>
    <w:rsid w:val="57A2D3AE"/>
    <w:rsid w:val="6B36F681"/>
    <w:rsid w:val="6D10567E"/>
    <w:rsid w:val="79F77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C3264"/>
  <w15:chartTrackingRefBased/>
  <w15:docId w15:val="{3F14A2C7-A035-4709-A42C-4389B5113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6443"/>
    <w:pPr>
      <w:spacing w:after="200" w:line="276" w:lineRule="auto"/>
    </w:pPr>
    <w:rPr>
      <w:color w:val="00000A"/>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86443"/>
    <w:pPr>
      <w:ind w:left="720"/>
      <w:contextualSpacing/>
    </w:pPr>
  </w:style>
  <w:style w:type="paragraph" w:styleId="Header">
    <w:name w:val="header"/>
    <w:basedOn w:val="Normal"/>
    <w:link w:val="HeaderChar"/>
    <w:uiPriority w:val="99"/>
    <w:unhideWhenUsed/>
    <w:rsid w:val="00C437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3722"/>
    <w:rPr>
      <w:color w:val="00000A"/>
    </w:rPr>
  </w:style>
  <w:style w:type="paragraph" w:styleId="Footer">
    <w:name w:val="footer"/>
    <w:basedOn w:val="Normal"/>
    <w:link w:val="FooterChar"/>
    <w:uiPriority w:val="99"/>
    <w:unhideWhenUsed/>
    <w:rsid w:val="00C437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3722"/>
    <w:rPr>
      <w:color w:val="00000A"/>
    </w:rPr>
  </w:style>
  <w:style w:type="paragraph" w:styleId="BodyText">
    <w:name w:val="Body Text"/>
    <w:basedOn w:val="Normal"/>
    <w:link w:val="BodyTextChar"/>
    <w:rsid w:val="00C214E7"/>
    <w:pPr>
      <w:spacing w:after="0" w:line="240" w:lineRule="auto"/>
    </w:pPr>
    <w:rPr>
      <w:rFonts w:ascii="Comic Sans MS" w:hAnsi="Comic Sans MS" w:eastAsia="Times New Roman" w:cs="Times New Roman"/>
      <w:color w:val="auto"/>
      <w:sz w:val="24"/>
      <w:szCs w:val="20"/>
      <w:lang w:eastAsia="en-GB"/>
    </w:rPr>
  </w:style>
  <w:style w:type="character" w:styleId="BodyTextChar" w:customStyle="1">
    <w:name w:val="Body Text Char"/>
    <w:basedOn w:val="DefaultParagraphFont"/>
    <w:link w:val="BodyText"/>
    <w:rsid w:val="00C214E7"/>
    <w:rPr>
      <w:rFonts w:ascii="Comic Sans MS" w:hAnsi="Comic Sans MS" w:eastAsia="Times New Roman" w:cs="Times New Roman"/>
      <w:sz w:val="24"/>
      <w:szCs w:val="20"/>
      <w:lang w:eastAsia="en-GB"/>
    </w:rPr>
  </w:style>
  <w:style w:type="character" w:styleId="Hyperlink">
    <w:name w:val="Hyperlink"/>
    <w:uiPriority w:val="99"/>
    <w:unhideWhenUsed/>
    <w:rsid w:val="00C214E7"/>
    <w:rPr>
      <w:color w:val="0000FF"/>
      <w:u w:val="single"/>
    </w:rPr>
  </w:style>
  <w:style w:type="paragraph" w:styleId="pf0" w:customStyle="1">
    <w:name w:val="pf0"/>
    <w:basedOn w:val="Normal"/>
    <w:rsid w:val="00C214E7"/>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cf01" w:customStyle="1">
    <w:name w:val="cf01"/>
    <w:rsid w:val="00C214E7"/>
    <w:rPr>
      <w:rFonts w:hint="default" w:ascii="Segoe UI" w:hAnsi="Segoe UI" w:cs="Segoe UI"/>
      <w:sz w:val="18"/>
      <w:szCs w:val="18"/>
    </w:rPr>
  </w:style>
  <w:style w:type="table" w:styleId="TableGrid">
    <w:name w:val="Table Grid"/>
    <w:basedOn w:val="TableNormal"/>
    <w:uiPriority w:val="39"/>
    <w:rsid w:val="008E20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9528">
      <w:bodyDiv w:val="1"/>
      <w:marLeft w:val="0"/>
      <w:marRight w:val="0"/>
      <w:marTop w:val="0"/>
      <w:marBottom w:val="0"/>
      <w:divBdr>
        <w:top w:val="none" w:sz="0" w:space="0" w:color="auto"/>
        <w:left w:val="none" w:sz="0" w:space="0" w:color="auto"/>
        <w:bottom w:val="none" w:sz="0" w:space="0" w:color="auto"/>
        <w:right w:val="none" w:sz="0" w:space="0" w:color="auto"/>
      </w:divBdr>
    </w:div>
    <w:div w:id="475147132">
      <w:bodyDiv w:val="1"/>
      <w:marLeft w:val="0"/>
      <w:marRight w:val="0"/>
      <w:marTop w:val="0"/>
      <w:marBottom w:val="0"/>
      <w:divBdr>
        <w:top w:val="none" w:sz="0" w:space="0" w:color="auto"/>
        <w:left w:val="none" w:sz="0" w:space="0" w:color="auto"/>
        <w:bottom w:val="none" w:sz="0" w:space="0" w:color="auto"/>
        <w:right w:val="none" w:sz="0" w:space="0" w:color="auto"/>
      </w:divBdr>
    </w:div>
    <w:div w:id="1188564057">
      <w:bodyDiv w:val="1"/>
      <w:marLeft w:val="0"/>
      <w:marRight w:val="0"/>
      <w:marTop w:val="0"/>
      <w:marBottom w:val="0"/>
      <w:divBdr>
        <w:top w:val="none" w:sz="0" w:space="0" w:color="auto"/>
        <w:left w:val="none" w:sz="0" w:space="0" w:color="auto"/>
        <w:bottom w:val="none" w:sz="0" w:space="0" w:color="auto"/>
        <w:right w:val="none" w:sz="0" w:space="0" w:color="auto"/>
      </w:divBdr>
    </w:div>
    <w:div w:id="1350181540">
      <w:bodyDiv w:val="1"/>
      <w:marLeft w:val="0"/>
      <w:marRight w:val="0"/>
      <w:marTop w:val="0"/>
      <w:marBottom w:val="0"/>
      <w:divBdr>
        <w:top w:val="none" w:sz="0" w:space="0" w:color="auto"/>
        <w:left w:val="none" w:sz="0" w:space="0" w:color="auto"/>
        <w:bottom w:val="none" w:sz="0" w:space="0" w:color="auto"/>
        <w:right w:val="none" w:sz="0" w:space="0" w:color="auto"/>
      </w:divBdr>
    </w:div>
    <w:div w:id="1640262829">
      <w:bodyDiv w:val="1"/>
      <w:marLeft w:val="0"/>
      <w:marRight w:val="0"/>
      <w:marTop w:val="0"/>
      <w:marBottom w:val="0"/>
      <w:divBdr>
        <w:top w:val="none" w:sz="0" w:space="0" w:color="auto"/>
        <w:left w:val="none" w:sz="0" w:space="0" w:color="auto"/>
        <w:bottom w:val="none" w:sz="0" w:space="0" w:color="auto"/>
        <w:right w:val="none" w:sz="0" w:space="0" w:color="auto"/>
      </w:divBdr>
    </w:div>
    <w:div w:id="1725566307">
      <w:bodyDiv w:val="1"/>
      <w:marLeft w:val="0"/>
      <w:marRight w:val="0"/>
      <w:marTop w:val="0"/>
      <w:marBottom w:val="0"/>
      <w:divBdr>
        <w:top w:val="none" w:sz="0" w:space="0" w:color="auto"/>
        <w:left w:val="none" w:sz="0" w:space="0" w:color="auto"/>
        <w:bottom w:val="none" w:sz="0" w:space="0" w:color="auto"/>
        <w:right w:val="none" w:sz="0" w:space="0" w:color="auto"/>
      </w:divBdr>
    </w:div>
    <w:div w:id="1896429329">
      <w:bodyDiv w:val="1"/>
      <w:marLeft w:val="0"/>
      <w:marRight w:val="0"/>
      <w:marTop w:val="0"/>
      <w:marBottom w:val="0"/>
      <w:divBdr>
        <w:top w:val="none" w:sz="0" w:space="0" w:color="auto"/>
        <w:left w:val="none" w:sz="0" w:space="0" w:color="auto"/>
        <w:bottom w:val="none" w:sz="0" w:space="0" w:color="auto"/>
        <w:right w:val="none" w:sz="0" w:space="0" w:color="auto"/>
      </w:divBdr>
    </w:div>
    <w:div w:id="1937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Cortes Carvajal, Santiago F</dc:creator>
  <keywords/>
  <dc:description/>
  <lastModifiedBy>Shackell, Ellie</lastModifiedBy>
  <revision>21</revision>
  <lastPrinted>2025-01-21T16:09:00.0000000Z</lastPrinted>
  <dcterms:created xsi:type="dcterms:W3CDTF">2025-01-22T09:46:00.0000000Z</dcterms:created>
  <dcterms:modified xsi:type="dcterms:W3CDTF">2026-01-13T09:33:24.4354705Z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46f7ec9b-f807-4849-8e96-cc37856a4d61</vt:lpwstr>
  </property>
</Properties>
</file>