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EAC2" w14:textId="25336EEC" w:rsidR="002F6B46" w:rsidRPr="002F6B46" w:rsidRDefault="002F6B46" w:rsidP="6E7F0357">
      <w:pPr>
        <w:pStyle w:val="Subtitle"/>
        <w:rPr>
          <w:rFonts w:ascii="Century Gothic" w:eastAsia="Century Gothic" w:hAnsi="Century Gothic" w:cs="Century Goth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498793" wp14:editId="17693DCE">
            <wp:simplePos x="0" y="0"/>
            <wp:positionH relativeFrom="column">
              <wp:posOffset>-365125</wp:posOffset>
            </wp:positionH>
            <wp:positionV relativeFrom="paragraph">
              <wp:posOffset>-742950</wp:posOffset>
            </wp:positionV>
            <wp:extent cx="1609725" cy="1609725"/>
            <wp:effectExtent l="0" t="0" r="0" b="0"/>
            <wp:wrapNone/>
            <wp:docPr id="47781636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1636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0120F" w14:textId="0182A5B7" w:rsidR="002A70D6" w:rsidRPr="00D561D3" w:rsidRDefault="6E7F0357" w:rsidP="6E7F0357">
      <w:pPr>
        <w:pStyle w:val="Subtitle"/>
        <w:rPr>
          <w:rFonts w:ascii="Century Gothic" w:eastAsia="Century Gothic" w:hAnsi="Century Gothic" w:cs="Century Gothic"/>
        </w:rPr>
      </w:pPr>
      <w:r w:rsidRPr="6E7F0357">
        <w:rPr>
          <w:rFonts w:ascii="Century Gothic" w:eastAsia="Century Gothic" w:hAnsi="Century Gothic" w:cs="Century Gothic"/>
        </w:rPr>
        <w:t>‘MOST ACTIVE SOCIETY OF THE YEAR’ 2025/26</w:t>
      </w:r>
    </w:p>
    <w:p w14:paraId="50D18D69" w14:textId="77777777" w:rsidR="002F6B46" w:rsidRPr="002F6B46" w:rsidRDefault="002F6B46" w:rsidP="7DE37565">
      <w:pPr>
        <w:pBdr>
          <w:bottom w:val="single" w:sz="12" w:space="1" w:color="000000"/>
        </w:pBdr>
        <w:rPr>
          <w:rFonts w:ascii="Century Gothic" w:eastAsia="Century Gothic" w:hAnsi="Century Gothic" w:cs="Century Gothic"/>
          <w:b/>
          <w:bCs/>
          <w:lang w:val="en-GB"/>
        </w:rPr>
      </w:pPr>
    </w:p>
    <w:p w14:paraId="7C7EA81A" w14:textId="77777777" w:rsidR="002F6B46" w:rsidRPr="002F6B46" w:rsidRDefault="002F6B46" w:rsidP="6E7F0357">
      <w:pPr>
        <w:rPr>
          <w:rFonts w:ascii="Century Gothic" w:eastAsia="Century Gothic" w:hAnsi="Century Gothic" w:cs="Century Gothic"/>
          <w:b/>
          <w:bCs/>
          <w:lang w:val="en-GB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096"/>
        <w:gridCol w:w="5095"/>
      </w:tblGrid>
      <w:tr w:rsidR="32269F23" w14:paraId="3E106C11" w14:textId="77777777" w:rsidTr="7DE37565">
        <w:trPr>
          <w:trHeight w:val="780"/>
        </w:trPr>
        <w:tc>
          <w:tcPr>
            <w:tcW w:w="5100" w:type="dxa"/>
            <w:tcMar>
              <w:left w:w="105" w:type="dxa"/>
              <w:right w:w="105" w:type="dxa"/>
            </w:tcMar>
          </w:tcPr>
          <w:p w14:paraId="279C92CA" w14:textId="6D4EA983" w:rsidR="32269F23" w:rsidRDefault="7DE37565" w:rsidP="7DE37565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7DE37565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t>Name of Society</w:t>
            </w:r>
          </w:p>
        </w:tc>
        <w:tc>
          <w:tcPr>
            <w:tcW w:w="5100" w:type="dxa"/>
            <w:tcMar>
              <w:left w:w="105" w:type="dxa"/>
              <w:right w:w="105" w:type="dxa"/>
            </w:tcMar>
          </w:tcPr>
          <w:p w14:paraId="244F017F" w14:textId="462A1F14" w:rsidR="32269F23" w:rsidRDefault="32269F23" w:rsidP="7DE37565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</w:tc>
      </w:tr>
      <w:tr w:rsidR="32269F23" w14:paraId="50B2A603" w14:textId="77777777" w:rsidTr="7DE37565">
        <w:trPr>
          <w:trHeight w:val="1035"/>
        </w:trPr>
        <w:tc>
          <w:tcPr>
            <w:tcW w:w="5100" w:type="dxa"/>
            <w:tcMar>
              <w:left w:w="105" w:type="dxa"/>
              <w:right w:w="105" w:type="dxa"/>
            </w:tcMar>
          </w:tcPr>
          <w:p w14:paraId="6390FC84" w14:textId="6872B996" w:rsidR="32269F23" w:rsidRDefault="7DE37565" w:rsidP="7DE37565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7DE37565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t>Name and Executive Position of Applicant</w:t>
            </w:r>
          </w:p>
        </w:tc>
        <w:tc>
          <w:tcPr>
            <w:tcW w:w="5100" w:type="dxa"/>
            <w:tcMar>
              <w:left w:w="105" w:type="dxa"/>
              <w:right w:w="105" w:type="dxa"/>
            </w:tcMar>
          </w:tcPr>
          <w:p w14:paraId="24F94B82" w14:textId="58C5C007" w:rsidR="32269F23" w:rsidRDefault="32269F23" w:rsidP="7DE37565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</w:tc>
      </w:tr>
    </w:tbl>
    <w:p w14:paraId="0BF17ADE" w14:textId="3CF35B4C" w:rsidR="32269F23" w:rsidRDefault="32269F23" w:rsidP="6E7F0357">
      <w:pPr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</w:pPr>
    </w:p>
    <w:p w14:paraId="0DE09BE8" w14:textId="41BE4228" w:rsidR="002A70D6" w:rsidRPr="002F6B46" w:rsidRDefault="00D6538D" w:rsidP="6E7F0357">
      <w:pPr>
        <w:rPr>
          <w:rFonts w:ascii="Century Gothic" w:eastAsia="Century Gothic" w:hAnsi="Century Gothic" w:cs="Century Gothic"/>
          <w:b/>
          <w:bCs/>
          <w:sz w:val="24"/>
          <w:szCs w:val="24"/>
          <w:lang w:val="en-GB"/>
        </w:rPr>
      </w:pPr>
      <w:r>
        <w:rPr>
          <w:rFonts w:ascii="Century Gothic" w:eastAsia="Century Gothic" w:hAnsi="Century Gothic" w:cs="Century Gothic"/>
          <w:b/>
          <w:bCs/>
          <w:lang w:val="en-GB"/>
        </w:rPr>
        <w:br/>
      </w:r>
      <w:r w:rsidR="6E7F0357" w:rsidRPr="6E7F0357">
        <w:rPr>
          <w:rFonts w:ascii="Century Gothic" w:eastAsia="Century Gothic" w:hAnsi="Century Gothic" w:cs="Century Gothic"/>
          <w:b/>
          <w:bCs/>
          <w:sz w:val="24"/>
          <w:szCs w:val="24"/>
          <w:lang w:val="en-GB"/>
        </w:rPr>
        <w:t>Notes for Applicants</w:t>
      </w:r>
    </w:p>
    <w:p w14:paraId="7CC9C0D6" w14:textId="77777777" w:rsidR="002F6B46" w:rsidRPr="002F6B46" w:rsidRDefault="002F6B46" w:rsidP="6E7F0357">
      <w:pPr>
        <w:rPr>
          <w:rFonts w:ascii="Century Gothic" w:eastAsia="Century Gothic" w:hAnsi="Century Gothic" w:cs="Century Gothic"/>
          <w:lang w:val="en-GB"/>
        </w:rPr>
      </w:pPr>
    </w:p>
    <w:p w14:paraId="62F7BC5D" w14:textId="529FD9D0" w:rsidR="00D0111A" w:rsidRDefault="6E7F0357" w:rsidP="6E7F0357">
      <w:pPr>
        <w:rPr>
          <w:rFonts w:ascii="Century Gothic" w:eastAsia="Century Gothic" w:hAnsi="Century Gothic" w:cs="Century Gothic"/>
          <w:sz w:val="22"/>
          <w:szCs w:val="22"/>
        </w:rPr>
      </w:pPr>
      <w:r w:rsidRPr="6E7F0357">
        <w:rPr>
          <w:rFonts w:ascii="Century Gothic" w:eastAsia="Century Gothic" w:hAnsi="Century Gothic" w:cs="Century Gothic"/>
          <w:sz w:val="22"/>
          <w:szCs w:val="22"/>
        </w:rPr>
        <w:t>The</w:t>
      </w:r>
      <w:r w:rsidRPr="6E7F0357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Most Active Society of the Year Award</w:t>
      </w:r>
      <w:r w:rsidRPr="6E7F0357">
        <w:rPr>
          <w:rFonts w:ascii="Century Gothic" w:eastAsia="Century Gothic" w:hAnsi="Century Gothic" w:cs="Century Gothic"/>
          <w:sz w:val="22"/>
          <w:szCs w:val="22"/>
        </w:rPr>
        <w:t xml:space="preserve"> is awarded to the society that has collectively </w:t>
      </w:r>
      <w:proofErr w:type="spellStart"/>
      <w:r w:rsidRPr="6E7F0357">
        <w:rPr>
          <w:rFonts w:ascii="Century Gothic" w:eastAsia="Century Gothic" w:hAnsi="Century Gothic" w:cs="Century Gothic"/>
          <w:sz w:val="22"/>
          <w:szCs w:val="22"/>
        </w:rPr>
        <w:t>organised</w:t>
      </w:r>
      <w:proofErr w:type="spellEnd"/>
      <w:r w:rsidRPr="6E7F0357">
        <w:rPr>
          <w:rFonts w:ascii="Century Gothic" w:eastAsia="Century Gothic" w:hAnsi="Century Gothic" w:cs="Century Gothic"/>
          <w:sz w:val="22"/>
          <w:szCs w:val="22"/>
        </w:rPr>
        <w:t xml:space="preserve"> and participated in the most activities throughout the year. This may include volunteering, fundraising, </w:t>
      </w:r>
      <w:proofErr w:type="gramStart"/>
      <w:r w:rsidRPr="6E7F0357">
        <w:rPr>
          <w:rFonts w:ascii="Century Gothic" w:eastAsia="Century Gothic" w:hAnsi="Century Gothic" w:cs="Century Gothic"/>
          <w:sz w:val="22"/>
          <w:szCs w:val="22"/>
        </w:rPr>
        <w:t>socials</w:t>
      </w:r>
      <w:proofErr w:type="gramEnd"/>
      <w:r w:rsidRPr="6E7F0357">
        <w:rPr>
          <w:rFonts w:ascii="Century Gothic" w:eastAsia="Century Gothic" w:hAnsi="Century Gothic" w:cs="Century Gothic"/>
          <w:sz w:val="22"/>
          <w:szCs w:val="22"/>
        </w:rPr>
        <w:t xml:space="preserve"> and regular online activities, but activities should be of a consistently high standard and of a diverse nature.</w:t>
      </w:r>
    </w:p>
    <w:p w14:paraId="550227E8" w14:textId="77777777" w:rsidR="00D0111A" w:rsidRDefault="00D0111A" w:rsidP="6E7F0357">
      <w:pPr>
        <w:rPr>
          <w:rFonts w:ascii="Century Gothic" w:eastAsia="Century Gothic" w:hAnsi="Century Gothic" w:cs="Century Gothic"/>
          <w:sz w:val="22"/>
          <w:szCs w:val="22"/>
        </w:rPr>
      </w:pPr>
    </w:p>
    <w:p w14:paraId="00B34122" w14:textId="56A1F322" w:rsidR="00795CDD" w:rsidRPr="002F6B46" w:rsidRDefault="6E7F0357" w:rsidP="6E7F0357">
      <w:pPr>
        <w:pStyle w:val="Heading3"/>
        <w:spacing w:before="281" w:after="281"/>
        <w:rPr>
          <w:rFonts w:ascii="Century Gothic" w:eastAsia="Century Gothic" w:hAnsi="Century Gothic" w:cs="Century Gothic"/>
          <w:color w:val="auto"/>
          <w:sz w:val="28"/>
          <w:szCs w:val="28"/>
          <w:lang w:val="en-GB"/>
        </w:rPr>
      </w:pPr>
      <w:r w:rsidRPr="6E7F0357">
        <w:rPr>
          <w:rFonts w:ascii="Century Gothic" w:eastAsia="Century Gothic" w:hAnsi="Century Gothic" w:cs="Century Gothic"/>
          <w:b/>
          <w:bCs/>
          <w:color w:val="auto"/>
          <w:sz w:val="28"/>
          <w:szCs w:val="28"/>
          <w:lang w:val="en-GB"/>
        </w:rPr>
        <w:t>How to Apply:</w:t>
      </w:r>
    </w:p>
    <w:p w14:paraId="4FF28B22" w14:textId="372FF486" w:rsidR="00795CDD" w:rsidRPr="002F6B46" w:rsidRDefault="7DE37565" w:rsidP="7DE37565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7DE37565">
        <w:rPr>
          <w:rFonts w:ascii="Century Gothic" w:eastAsia="Century Gothic" w:hAnsi="Century Gothic" w:cs="Century Gothic"/>
          <w:sz w:val="22"/>
          <w:szCs w:val="22"/>
          <w:lang w:val="en-GB"/>
        </w:rPr>
        <w:t>Clearly explain how your society meets the award criteria.</w:t>
      </w:r>
    </w:p>
    <w:p w14:paraId="507092FC" w14:textId="201F2B35" w:rsidR="00795CDD" w:rsidRPr="002F6B46" w:rsidRDefault="7DE37565" w:rsidP="7DE37565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7DE37565">
        <w:rPr>
          <w:rFonts w:ascii="Century Gothic" w:eastAsia="Century Gothic" w:hAnsi="Century Gothic" w:cs="Century Gothic"/>
          <w:sz w:val="22"/>
          <w:szCs w:val="22"/>
          <w:lang w:val="en-GB"/>
        </w:rPr>
        <w:t>Provide concise and verifiable evidence (examples, documents, data, etc.). You may attach additional sheets or submit a portfolio if needed.</w:t>
      </w:r>
    </w:p>
    <w:p w14:paraId="425734C2" w14:textId="7A6069CE" w:rsidR="00795CDD" w:rsidRPr="002F6B46" w:rsidRDefault="7DE37565" w:rsidP="7DE37565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7DE37565">
        <w:rPr>
          <w:rFonts w:ascii="Century Gothic" w:eastAsia="Century Gothic" w:hAnsi="Century Gothic" w:cs="Century Gothic"/>
          <w:sz w:val="22"/>
          <w:szCs w:val="22"/>
          <w:lang w:val="en-GB"/>
        </w:rPr>
        <w:t>Stick to the word limits in each section - extra content beyond the limit will not be considered. Bullet points are recommended.</w:t>
      </w:r>
    </w:p>
    <w:p w14:paraId="323004DD" w14:textId="682A316F" w:rsidR="00795CDD" w:rsidRPr="002F6B46" w:rsidRDefault="7DE37565" w:rsidP="7DE37565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7DE37565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Deadline:</w:t>
      </w:r>
      <w:r w:rsidRPr="7DE37565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</w:t>
      </w:r>
      <w:r w:rsidR="002A7A77" w:rsidRPr="002A7A77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Monday</w:t>
      </w:r>
      <w:r w:rsidR="002A7A77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</w:t>
      </w:r>
      <w:r w:rsidRPr="7DE37565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30</w:t>
      </w:r>
      <w:r w:rsidRPr="7DE37565">
        <w:rPr>
          <w:rFonts w:ascii="Century Gothic" w:eastAsia="Century Gothic" w:hAnsi="Century Gothic" w:cs="Century Gothic"/>
          <w:b/>
          <w:bCs/>
          <w:sz w:val="22"/>
          <w:szCs w:val="22"/>
          <w:vertAlign w:val="superscript"/>
          <w:lang w:val="en-GB"/>
        </w:rPr>
        <w:t>th</w:t>
      </w:r>
      <w:r w:rsidRPr="7DE37565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 March</w:t>
      </w:r>
      <w:r w:rsidR="002A7A77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 2026</w:t>
      </w:r>
      <w:r w:rsidRPr="7DE37565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 at 1</w:t>
      </w:r>
      <w:r w:rsidR="00CE7820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2</w:t>
      </w:r>
      <w:r w:rsidRPr="7DE37565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:00 </w:t>
      </w:r>
      <w:r w:rsidR="00CE7820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P</w:t>
      </w:r>
      <w:r w:rsidRPr="7DE37565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M</w:t>
      </w:r>
      <w:r w:rsidR="00795CDD">
        <w:br/>
      </w:r>
      <w:r w:rsidRPr="7DE37565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Eligibility:</w:t>
      </w:r>
      <w:r w:rsidRPr="7DE37565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Activities from Summer Term 2025 – Spring Term 2026 will be considered.</w:t>
      </w:r>
    </w:p>
    <w:p w14:paraId="00F30F3C" w14:textId="305A3127" w:rsidR="00795CDD" w:rsidRPr="002F6B46" w:rsidRDefault="6E7F0357" w:rsidP="6E7F0357">
      <w:pPr>
        <w:spacing w:before="240" w:after="240"/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</w:pPr>
      <w:r w:rsidRPr="6E7F0357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Please email this application to </w:t>
      </w:r>
      <w:hyperlink r:id="rId8">
        <w:r w:rsidRPr="6E7F0357">
          <w:rPr>
            <w:rStyle w:val="Hyperlink"/>
            <w:rFonts w:ascii="Century Gothic" w:eastAsia="Century Gothic" w:hAnsi="Century Gothic" w:cs="Century Gothic"/>
            <w:color w:val="auto"/>
            <w:sz w:val="22"/>
            <w:szCs w:val="22"/>
            <w:lang w:val="en-GB"/>
          </w:rPr>
          <w:t>susocs@essex.ac.uk</w:t>
        </w:r>
      </w:hyperlink>
      <w:r w:rsidRPr="6E7F0357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with the subject title </w:t>
      </w:r>
      <w:r w:rsidRPr="6E7F0357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  <w:t>“*Society Name* Most Active Society of the Year Award – Student Activities Awards 2025/26”</w:t>
      </w:r>
    </w:p>
    <w:p w14:paraId="6414BA7D" w14:textId="027B59DE" w:rsidR="00795CDD" w:rsidRPr="002F6B46" w:rsidRDefault="00795CDD" w:rsidP="7DE37565">
      <w:pPr>
        <w:spacing w:before="240" w:after="240"/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</w:pPr>
    </w:p>
    <w:p w14:paraId="68D829C2" w14:textId="350FA1E6" w:rsidR="00795CDD" w:rsidRPr="002F6B46" w:rsidRDefault="00795CDD" w:rsidP="6E7F0357">
      <w:pPr>
        <w:rPr>
          <w:rFonts w:ascii="Century Gothic" w:eastAsia="Century Gothic" w:hAnsi="Century Gothic" w:cs="Century Gothic"/>
        </w:rPr>
      </w:pPr>
      <w:r w:rsidRPr="5DE8E1EC">
        <w:rPr>
          <w:rFonts w:ascii="Century Gothic" w:eastAsia="Century Gothic" w:hAnsi="Century Gothic" w:cs="Century Gothic"/>
        </w:rPr>
        <w:br w:type="page"/>
      </w:r>
    </w:p>
    <w:tbl>
      <w:tblPr>
        <w:tblStyle w:val="TableGrid"/>
        <w:tblW w:w="10200" w:type="dxa"/>
        <w:tblLook w:val="06A0" w:firstRow="1" w:lastRow="0" w:firstColumn="1" w:lastColumn="0" w:noHBand="1" w:noVBand="1"/>
      </w:tblPr>
      <w:tblGrid>
        <w:gridCol w:w="4110"/>
        <w:gridCol w:w="6090"/>
      </w:tblGrid>
      <w:tr w:rsidR="7A2F7273" w14:paraId="623A810A" w14:textId="77777777" w:rsidTr="00D6538D">
        <w:trPr>
          <w:trHeight w:val="300"/>
        </w:trPr>
        <w:tc>
          <w:tcPr>
            <w:tcW w:w="10200" w:type="dxa"/>
            <w:gridSpan w:val="2"/>
          </w:tcPr>
          <w:p w14:paraId="404DC1D6" w14:textId="03B1D150" w:rsidR="7A2F7273" w:rsidRDefault="6E7F0357" w:rsidP="6E7F0357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lang w:val="en-GB"/>
              </w:rPr>
            </w:pPr>
            <w:r w:rsidRPr="6E7F0357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lastRenderedPageBreak/>
              <w:t>Your Society</w:t>
            </w:r>
          </w:p>
        </w:tc>
      </w:tr>
      <w:tr w:rsidR="7A2F7273" w14:paraId="4F76AF6C" w14:textId="77777777" w:rsidTr="00D6538D">
        <w:trPr>
          <w:trHeight w:val="510"/>
        </w:trPr>
        <w:tc>
          <w:tcPr>
            <w:tcW w:w="4110" w:type="dxa"/>
          </w:tcPr>
          <w:p w14:paraId="0C0963E8" w14:textId="026B5889" w:rsidR="7A2F7273" w:rsidRDefault="5DE8E1EC" w:rsidP="5DE8E1E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</w:pPr>
            <w:r w:rsidRPr="5DE8E1EC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Total number of society events this academic year</w:t>
            </w:r>
          </w:p>
        </w:tc>
        <w:tc>
          <w:tcPr>
            <w:tcW w:w="6090" w:type="dxa"/>
          </w:tcPr>
          <w:p w14:paraId="45BCA9F4" w14:textId="410C7B14" w:rsidR="7A2F7273" w:rsidRDefault="7A2F7273" w:rsidP="5DE8E1EC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  <w:tr w:rsidR="7A2F7273" w14:paraId="5D1C7915" w14:textId="77777777" w:rsidTr="00D6538D">
        <w:trPr>
          <w:trHeight w:val="300"/>
        </w:trPr>
        <w:tc>
          <w:tcPr>
            <w:tcW w:w="10200" w:type="dxa"/>
            <w:gridSpan w:val="2"/>
          </w:tcPr>
          <w:p w14:paraId="2F400CF2" w14:textId="399B0EEF" w:rsidR="7A2F7273" w:rsidRDefault="5DE8E1EC" w:rsidP="5DE8E1E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5DE8E1EC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Describe the type of events and activities your society have organised this year. This includes regular meetings, socials, fundraisers, or any other events. </w:t>
            </w:r>
            <w:r w:rsidRPr="5DE8E1EC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500 words)</w:t>
            </w:r>
          </w:p>
        </w:tc>
      </w:tr>
      <w:tr w:rsidR="7A2F7273" w14:paraId="0EFBC2A4" w14:textId="77777777" w:rsidTr="00D6538D">
        <w:trPr>
          <w:trHeight w:val="5910"/>
        </w:trPr>
        <w:tc>
          <w:tcPr>
            <w:tcW w:w="10200" w:type="dxa"/>
            <w:gridSpan w:val="2"/>
          </w:tcPr>
          <w:p w14:paraId="07B35E85" w14:textId="421BB397" w:rsidR="7A2F7273" w:rsidRDefault="7A2F7273" w:rsidP="6E7F0357">
            <w:pPr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</w:pPr>
          </w:p>
        </w:tc>
      </w:tr>
      <w:tr w:rsidR="7A2F7273" w14:paraId="77B949CB" w14:textId="77777777" w:rsidTr="00D6538D">
        <w:trPr>
          <w:trHeight w:val="900"/>
        </w:trPr>
        <w:tc>
          <w:tcPr>
            <w:tcW w:w="10200" w:type="dxa"/>
            <w:gridSpan w:val="2"/>
          </w:tcPr>
          <w:p w14:paraId="5C4040FE" w14:textId="28F338DC" w:rsidR="7A2F7273" w:rsidRDefault="5DE8E1EC" w:rsidP="5DE8E1E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5DE8E1EC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In the section below include at least </w:t>
            </w:r>
            <w:r w:rsidRPr="5DE8E1EC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 xml:space="preserve">TWO </w:t>
            </w:r>
            <w:r w:rsidRPr="5DE8E1EC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pieces of evidence to show the number and variety of events. This can include pictures from events or screenshots of calendar schedules or of social media promotional material.</w:t>
            </w:r>
          </w:p>
        </w:tc>
      </w:tr>
      <w:tr w:rsidR="7A2F7273" w14:paraId="18EF7FE3" w14:textId="77777777" w:rsidTr="00D6538D">
        <w:trPr>
          <w:trHeight w:val="6285"/>
        </w:trPr>
        <w:tc>
          <w:tcPr>
            <w:tcW w:w="10200" w:type="dxa"/>
            <w:gridSpan w:val="2"/>
          </w:tcPr>
          <w:p w14:paraId="23973CB9" w14:textId="3B592200" w:rsidR="7A2F7273" w:rsidRDefault="7A2F7273" w:rsidP="6E7F0357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</w:p>
        </w:tc>
      </w:tr>
      <w:tr w:rsidR="7A2F7273" w14:paraId="14415386" w14:textId="77777777" w:rsidTr="00D6538D">
        <w:trPr>
          <w:trHeight w:val="300"/>
        </w:trPr>
        <w:tc>
          <w:tcPr>
            <w:tcW w:w="10197" w:type="dxa"/>
            <w:gridSpan w:val="2"/>
          </w:tcPr>
          <w:p w14:paraId="60F0D947" w14:textId="51FDBE34" w:rsidR="7A2F7273" w:rsidRDefault="7DE37565" w:rsidP="6E7F0357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  <w:r w:rsidRPr="7DE37565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lastRenderedPageBreak/>
              <w:t>SU Communities Collaborations</w:t>
            </w:r>
          </w:p>
        </w:tc>
      </w:tr>
      <w:tr w:rsidR="7A2F7273" w14:paraId="44430718" w14:textId="77777777" w:rsidTr="00D6538D">
        <w:trPr>
          <w:trHeight w:val="300"/>
        </w:trPr>
        <w:tc>
          <w:tcPr>
            <w:tcW w:w="10197" w:type="dxa"/>
            <w:gridSpan w:val="2"/>
          </w:tcPr>
          <w:p w14:paraId="101411A1" w14:textId="01971F6A" w:rsidR="7A2F7273" w:rsidRDefault="5DE8E1EC" w:rsidP="7DE3756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5DE8E1EC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Explain what activities and events your society has organised or participated in alongside other SU Student Communities? This includes Clubs, Societies, VTeam, and Student Community Officers. </w:t>
            </w:r>
            <w:r w:rsidRPr="5DE8E1EC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500 words)</w:t>
            </w:r>
          </w:p>
        </w:tc>
      </w:tr>
      <w:tr w:rsidR="7A2F7273" w14:paraId="49161532" w14:textId="77777777" w:rsidTr="00D6538D">
        <w:trPr>
          <w:trHeight w:val="6765"/>
        </w:trPr>
        <w:tc>
          <w:tcPr>
            <w:tcW w:w="10197" w:type="dxa"/>
            <w:gridSpan w:val="2"/>
          </w:tcPr>
          <w:p w14:paraId="537ABE08" w14:textId="2D9FB91F" w:rsidR="7A2F7273" w:rsidRDefault="7A2F7273" w:rsidP="6E7F0357">
            <w:pPr>
              <w:rPr>
                <w:rFonts w:ascii="Century Gothic" w:eastAsia="Century Gothic" w:hAnsi="Century Gothic" w:cs="Century Gothic"/>
                <w:b/>
                <w:bCs/>
                <w:lang w:val="en-GB"/>
              </w:rPr>
            </w:pPr>
          </w:p>
        </w:tc>
      </w:tr>
      <w:tr w:rsidR="7A2F7273" w14:paraId="74845DF3" w14:textId="77777777" w:rsidTr="00D6538D">
        <w:trPr>
          <w:trHeight w:val="300"/>
        </w:trPr>
        <w:tc>
          <w:tcPr>
            <w:tcW w:w="10197" w:type="dxa"/>
            <w:gridSpan w:val="2"/>
          </w:tcPr>
          <w:p w14:paraId="78B7A9A2" w14:textId="446D6AF6" w:rsidR="7A2F7273" w:rsidRDefault="7DE37565" w:rsidP="6E7F0357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7DE37565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Include at least </w:t>
            </w:r>
            <w:r w:rsidRPr="7DE37565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 xml:space="preserve">TWO </w:t>
            </w:r>
            <w:r w:rsidRPr="7DE37565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pieces of evidence of these collaborations. This can include screenshots of WhatsApp conversations or social media promotional materials, or pictures from the collaboration.</w:t>
            </w:r>
          </w:p>
        </w:tc>
      </w:tr>
      <w:tr w:rsidR="7A2F7273" w14:paraId="371A9815" w14:textId="77777777" w:rsidTr="00D6538D">
        <w:trPr>
          <w:trHeight w:val="4890"/>
        </w:trPr>
        <w:tc>
          <w:tcPr>
            <w:tcW w:w="10197" w:type="dxa"/>
            <w:gridSpan w:val="2"/>
          </w:tcPr>
          <w:p w14:paraId="25B04C1D" w14:textId="2D9FB91F" w:rsidR="7A2F7273" w:rsidRDefault="7A2F7273" w:rsidP="6E7F0357">
            <w:pPr>
              <w:rPr>
                <w:rFonts w:ascii="Century Gothic" w:eastAsia="Century Gothic" w:hAnsi="Century Gothic" w:cs="Century Gothic"/>
                <w:b/>
                <w:bCs/>
                <w:lang w:val="en-GB"/>
              </w:rPr>
            </w:pPr>
          </w:p>
        </w:tc>
      </w:tr>
    </w:tbl>
    <w:p w14:paraId="079DAF14" w14:textId="5313193A" w:rsidR="079FB403" w:rsidRDefault="079FB403" w:rsidP="6E7F0357">
      <w:pPr>
        <w:rPr>
          <w:rFonts w:ascii="Century Gothic" w:eastAsia="Century Gothic" w:hAnsi="Century Gothic" w:cs="Century Gothic"/>
          <w:b/>
          <w:bCs/>
          <w:lang w:val="en-GB"/>
        </w:rPr>
      </w:pPr>
    </w:p>
    <w:p w14:paraId="2F679D33" w14:textId="3D120A27" w:rsidR="4C93D2C4" w:rsidRDefault="4C93D2C4" w:rsidP="6E7F0357">
      <w:pPr>
        <w:rPr>
          <w:rFonts w:ascii="Century Gothic" w:eastAsia="Century Gothic" w:hAnsi="Century Gothic" w:cs="Century Gothic"/>
        </w:rPr>
      </w:pPr>
      <w:r w:rsidRPr="6E7F0357">
        <w:rPr>
          <w:rFonts w:ascii="Century Gothic" w:eastAsia="Century Gothic" w:hAnsi="Century Gothic" w:cs="Century Gothic"/>
        </w:rPr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34FF6D42" w14:paraId="07AFB1BF" w14:textId="77777777" w:rsidTr="00D6538D">
        <w:trPr>
          <w:trHeight w:val="300"/>
        </w:trPr>
        <w:tc>
          <w:tcPr>
            <w:tcW w:w="10197" w:type="dxa"/>
          </w:tcPr>
          <w:p w14:paraId="2981E715" w14:textId="21757EB8" w:rsidR="34FF6D42" w:rsidRDefault="7DE37565" w:rsidP="6E7F0357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7DE37565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lastRenderedPageBreak/>
              <w:t>Supporting Essex SU and/or the University of Essex</w:t>
            </w:r>
          </w:p>
        </w:tc>
      </w:tr>
      <w:tr w:rsidR="34FF6D42" w14:paraId="75D700E9" w14:textId="77777777" w:rsidTr="00D6538D">
        <w:trPr>
          <w:trHeight w:val="300"/>
        </w:trPr>
        <w:tc>
          <w:tcPr>
            <w:tcW w:w="10197" w:type="dxa"/>
          </w:tcPr>
          <w:p w14:paraId="61A5D527" w14:textId="64117348" w:rsidR="34FF6D42" w:rsidRDefault="7DE37565" w:rsidP="7DE3756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7DE37565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Explain any involvement your society has had in events or activities </w:t>
            </w:r>
            <w:proofErr w:type="spellStart"/>
            <w:r w:rsidRPr="7DE37565">
              <w:rPr>
                <w:rFonts w:ascii="Century Gothic" w:eastAsia="Century Gothic" w:hAnsi="Century Gothic" w:cs="Century Gothic"/>
                <w:sz w:val="22"/>
                <w:szCs w:val="22"/>
              </w:rPr>
              <w:t>organised</w:t>
            </w:r>
            <w:proofErr w:type="spellEnd"/>
            <w:r w:rsidRPr="7DE37565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by the Students’ Union or University. Examples can include collaborating with an SU department outside of the Communities team, an academic department, or a university-led event. </w:t>
            </w:r>
            <w:r w:rsidRPr="7DE37565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(Max 500 words)</w:t>
            </w:r>
          </w:p>
        </w:tc>
      </w:tr>
      <w:tr w:rsidR="34FF6D42" w14:paraId="6E57CB38" w14:textId="77777777" w:rsidTr="00D6538D">
        <w:trPr>
          <w:trHeight w:val="4455"/>
        </w:trPr>
        <w:tc>
          <w:tcPr>
            <w:tcW w:w="10197" w:type="dxa"/>
          </w:tcPr>
          <w:p w14:paraId="257C31A8" w14:textId="61C083CD" w:rsidR="34FF6D42" w:rsidRDefault="34FF6D42" w:rsidP="6E7F0357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34FF6D42" w14:paraId="71F3DCD5" w14:textId="77777777" w:rsidTr="00D6538D">
        <w:trPr>
          <w:trHeight w:val="300"/>
        </w:trPr>
        <w:tc>
          <w:tcPr>
            <w:tcW w:w="10197" w:type="dxa"/>
          </w:tcPr>
          <w:p w14:paraId="71899587" w14:textId="7C1FBDE9" w:rsidR="34FF6D42" w:rsidRDefault="7DE37565" w:rsidP="6E7F0357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7DE37565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Include at least </w:t>
            </w:r>
            <w:r w:rsidRPr="7DE37565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 xml:space="preserve">TWO </w:t>
            </w:r>
            <w:r w:rsidRPr="7DE37565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pieces of evidence of these events. This can include screenshots of communication with the SU or University, pictures from the collaboration, or social media promotional materials.</w:t>
            </w:r>
          </w:p>
        </w:tc>
      </w:tr>
      <w:tr w:rsidR="34FF6D42" w14:paraId="52F1F29B" w14:textId="77777777" w:rsidTr="00D6538D">
        <w:trPr>
          <w:trHeight w:val="6390"/>
        </w:trPr>
        <w:tc>
          <w:tcPr>
            <w:tcW w:w="10197" w:type="dxa"/>
          </w:tcPr>
          <w:p w14:paraId="65569963" w14:textId="61C083CD" w:rsidR="34FF6D42" w:rsidRDefault="34FF6D42" w:rsidP="6E7F0357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023801E6" w14:textId="2B5A0991" w:rsidR="4C93D2C4" w:rsidRDefault="4C93D2C4" w:rsidP="6E7F0357">
      <w:pPr>
        <w:rPr>
          <w:rFonts w:ascii="Century Gothic" w:eastAsia="Century Gothic" w:hAnsi="Century Gothic" w:cs="Century Gothic"/>
        </w:rPr>
      </w:pPr>
      <w:r w:rsidRPr="6E7F0357">
        <w:rPr>
          <w:rFonts w:ascii="Century Gothic" w:eastAsia="Century Gothic" w:hAnsi="Century Gothic" w:cs="Century Gothic"/>
        </w:rPr>
        <w:br w:type="page"/>
      </w:r>
    </w:p>
    <w:p w14:paraId="61753FE4" w14:textId="11F24191" w:rsidR="4C93D2C4" w:rsidRPr="00D6538D" w:rsidRDefault="4C93D2C4" w:rsidP="00D6538D">
      <w:pPr>
        <w:spacing w:line="259" w:lineRule="auto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4C93D2C4" w14:paraId="6F372E3A" w14:textId="77777777" w:rsidTr="7DE37565">
        <w:trPr>
          <w:trHeight w:val="300"/>
        </w:trPr>
        <w:tc>
          <w:tcPr>
            <w:tcW w:w="10200" w:type="dxa"/>
          </w:tcPr>
          <w:p w14:paraId="1F5F3C7E" w14:textId="5CD116DA" w:rsidR="4C93D2C4" w:rsidRDefault="6E7F0357" w:rsidP="6E7F0357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  <w:r w:rsidRPr="6E7F0357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t>Volunteering &amp; Fundraising</w:t>
            </w:r>
          </w:p>
        </w:tc>
      </w:tr>
      <w:tr w:rsidR="4C93D2C4" w14:paraId="7EB6076E" w14:textId="77777777" w:rsidTr="7DE37565">
        <w:trPr>
          <w:trHeight w:val="300"/>
        </w:trPr>
        <w:tc>
          <w:tcPr>
            <w:tcW w:w="10200" w:type="dxa"/>
          </w:tcPr>
          <w:p w14:paraId="4340A65B" w14:textId="47C6DD12" w:rsidR="4C93D2C4" w:rsidRDefault="7DE37565" w:rsidP="7DE3756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7DE37565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Explain what volunteering or fundraising activities your society has been involved in. This can include working with VTeam or alongside external organisations. </w:t>
            </w:r>
            <w:r w:rsidRPr="7DE37565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500 words)</w:t>
            </w:r>
          </w:p>
        </w:tc>
      </w:tr>
      <w:tr w:rsidR="4C93D2C4" w14:paraId="7D282CD9" w14:textId="77777777" w:rsidTr="7DE37565">
        <w:trPr>
          <w:trHeight w:val="7395"/>
        </w:trPr>
        <w:tc>
          <w:tcPr>
            <w:tcW w:w="10200" w:type="dxa"/>
          </w:tcPr>
          <w:p w14:paraId="63639C8F" w14:textId="7A21B23A" w:rsidR="4C93D2C4" w:rsidRDefault="4C93D2C4" w:rsidP="6E7F0357">
            <w:pPr>
              <w:rPr>
                <w:rFonts w:ascii="Century Gothic" w:eastAsia="Century Gothic" w:hAnsi="Century Gothic" w:cs="Century Gothic"/>
                <w:lang w:val="en-GB"/>
              </w:rPr>
            </w:pPr>
          </w:p>
        </w:tc>
      </w:tr>
      <w:tr w:rsidR="4C93D2C4" w14:paraId="1747762A" w14:textId="77777777" w:rsidTr="7DE37565">
        <w:trPr>
          <w:trHeight w:val="300"/>
        </w:trPr>
        <w:tc>
          <w:tcPr>
            <w:tcW w:w="10200" w:type="dxa"/>
          </w:tcPr>
          <w:p w14:paraId="4CFF8BE3" w14:textId="1402D9DB" w:rsidR="4C93D2C4" w:rsidRDefault="7DE37565" w:rsidP="7DE3756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7DE37565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Include at least </w:t>
            </w:r>
            <w:r w:rsidRPr="7DE37565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 xml:space="preserve">TWO </w:t>
            </w:r>
            <w:r w:rsidRPr="7DE37565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pieces of evidence of these activities. This can include communications with partnered groups or pictures from the event.</w:t>
            </w:r>
          </w:p>
        </w:tc>
      </w:tr>
      <w:tr w:rsidR="4C93D2C4" w14:paraId="371520BB" w14:textId="77777777" w:rsidTr="7DE37565">
        <w:trPr>
          <w:trHeight w:val="5145"/>
        </w:trPr>
        <w:tc>
          <w:tcPr>
            <w:tcW w:w="10200" w:type="dxa"/>
          </w:tcPr>
          <w:p w14:paraId="62FE089A" w14:textId="7A21B23A" w:rsidR="4C93D2C4" w:rsidRDefault="4C93D2C4" w:rsidP="6E7F0357">
            <w:pPr>
              <w:rPr>
                <w:rFonts w:ascii="Century Gothic" w:eastAsia="Century Gothic" w:hAnsi="Century Gothic" w:cs="Century Gothic"/>
                <w:lang w:val="en-GB"/>
              </w:rPr>
            </w:pPr>
          </w:p>
        </w:tc>
      </w:tr>
      <w:tr w:rsidR="4C93D2C4" w14:paraId="02EF9801" w14:textId="77777777" w:rsidTr="7DE37565">
        <w:trPr>
          <w:trHeight w:val="300"/>
        </w:trPr>
        <w:tc>
          <w:tcPr>
            <w:tcW w:w="10200" w:type="dxa"/>
          </w:tcPr>
          <w:p w14:paraId="307536EE" w14:textId="6C2F3BC2" w:rsidR="4C93D2C4" w:rsidRDefault="6E7F0357" w:rsidP="6E7F0357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6E7F0357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lastRenderedPageBreak/>
              <w:t>External Involvement</w:t>
            </w:r>
          </w:p>
        </w:tc>
      </w:tr>
      <w:tr w:rsidR="4C93D2C4" w14:paraId="11349B3E" w14:textId="77777777" w:rsidTr="7DE37565">
        <w:trPr>
          <w:trHeight w:val="300"/>
        </w:trPr>
        <w:tc>
          <w:tcPr>
            <w:tcW w:w="10200" w:type="dxa"/>
          </w:tcPr>
          <w:p w14:paraId="7976181D" w14:textId="2AE31802" w:rsidR="4C93D2C4" w:rsidRDefault="7DE37565" w:rsidP="7DE3756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7DE37565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Explain how your society has engaged with external groups and the wider community. This can include student communities from other universities, NGOs, and more. </w:t>
            </w:r>
            <w:r w:rsidRPr="7DE37565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(Max 500 words)</w:t>
            </w:r>
          </w:p>
        </w:tc>
      </w:tr>
      <w:tr w:rsidR="4C93D2C4" w14:paraId="6BBB29F0" w14:textId="77777777" w:rsidTr="7DE37565">
        <w:trPr>
          <w:trHeight w:val="4845"/>
        </w:trPr>
        <w:tc>
          <w:tcPr>
            <w:tcW w:w="10200" w:type="dxa"/>
          </w:tcPr>
          <w:p w14:paraId="3AA30862" w14:textId="05060056" w:rsidR="4C93D2C4" w:rsidRDefault="4C93D2C4" w:rsidP="6E7F0357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4C93D2C4" w14:paraId="01A99FF7" w14:textId="77777777" w:rsidTr="7DE37565">
        <w:trPr>
          <w:trHeight w:val="300"/>
        </w:trPr>
        <w:tc>
          <w:tcPr>
            <w:tcW w:w="10200" w:type="dxa"/>
          </w:tcPr>
          <w:p w14:paraId="15082C42" w14:textId="16A24BEC" w:rsidR="4C93D2C4" w:rsidRDefault="7DE37565" w:rsidP="7DE3756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7DE37565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Include at least </w:t>
            </w:r>
            <w:r w:rsidRPr="7DE37565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 xml:space="preserve">TWO </w:t>
            </w:r>
            <w:r w:rsidRPr="7DE37565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pieces of evidence of these activities. This can include communications with partnered groups or pictures from events.</w:t>
            </w:r>
          </w:p>
        </w:tc>
      </w:tr>
      <w:tr w:rsidR="4C93D2C4" w14:paraId="471B005A" w14:textId="77777777" w:rsidTr="7DE37565">
        <w:trPr>
          <w:trHeight w:val="5715"/>
        </w:trPr>
        <w:tc>
          <w:tcPr>
            <w:tcW w:w="10200" w:type="dxa"/>
          </w:tcPr>
          <w:p w14:paraId="6F353981" w14:textId="05060056" w:rsidR="4C93D2C4" w:rsidRDefault="4C93D2C4" w:rsidP="6E7F0357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689F76F3" w14:textId="013C81D1" w:rsidR="003D27D4" w:rsidRDefault="003D27D4" w:rsidP="6E7F0357">
      <w:pPr>
        <w:rPr>
          <w:rFonts w:ascii="Century Gothic" w:eastAsia="Century Gothic" w:hAnsi="Century Gothic" w:cs="Century Gothic"/>
          <w:b/>
          <w:bCs/>
          <w:lang w:val="en-GB"/>
        </w:rPr>
      </w:pPr>
    </w:p>
    <w:p w14:paraId="039DFB33" w14:textId="26B263C2" w:rsidR="4C93D2C4" w:rsidRDefault="4C93D2C4" w:rsidP="6E7F0357">
      <w:pPr>
        <w:rPr>
          <w:rFonts w:ascii="Century Gothic" w:eastAsia="Century Gothic" w:hAnsi="Century Gothic" w:cs="Century Gothic"/>
        </w:rPr>
      </w:pPr>
      <w:r w:rsidRPr="6E7F0357">
        <w:rPr>
          <w:rFonts w:ascii="Century Gothic" w:eastAsia="Century Gothic" w:hAnsi="Century Gothic" w:cs="Century Gothic"/>
        </w:rPr>
        <w:br w:type="page"/>
      </w:r>
    </w:p>
    <w:p w14:paraId="034D2535" w14:textId="19EFA745" w:rsidR="4C93D2C4" w:rsidRDefault="4C93D2C4" w:rsidP="6E7F0357">
      <w:pPr>
        <w:rPr>
          <w:rFonts w:ascii="Century Gothic" w:eastAsia="Century Gothic" w:hAnsi="Century Gothic" w:cs="Century Gothic"/>
          <w:b/>
          <w:bCs/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4C93D2C4" w14:paraId="3F305DC3" w14:textId="77777777" w:rsidTr="7DE37565">
        <w:trPr>
          <w:trHeight w:val="300"/>
        </w:trPr>
        <w:tc>
          <w:tcPr>
            <w:tcW w:w="10200" w:type="dxa"/>
          </w:tcPr>
          <w:p w14:paraId="23D7CABB" w14:textId="7E61FE06" w:rsidR="4C93D2C4" w:rsidRDefault="6E7F0357" w:rsidP="6E7F0357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 w:rsidRPr="6E7F0357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Promotion and Publicity</w:t>
            </w:r>
          </w:p>
        </w:tc>
      </w:tr>
      <w:tr w:rsidR="4C93D2C4" w14:paraId="3A2252B0" w14:textId="77777777" w:rsidTr="7DE37565">
        <w:trPr>
          <w:trHeight w:val="300"/>
        </w:trPr>
        <w:tc>
          <w:tcPr>
            <w:tcW w:w="10200" w:type="dxa"/>
          </w:tcPr>
          <w:p w14:paraId="6F205833" w14:textId="45024BAB" w:rsidR="4C93D2C4" w:rsidRDefault="7DE37565" w:rsidP="6E7F0357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7DE37565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Explain how your society promoted its events. What impact did the promotional material have </w:t>
            </w:r>
            <w:proofErr w:type="gramStart"/>
            <w:r w:rsidRPr="7DE37565">
              <w:rPr>
                <w:rFonts w:ascii="Century Gothic" w:eastAsia="Century Gothic" w:hAnsi="Century Gothic" w:cs="Century Gothic"/>
                <w:sz w:val="22"/>
                <w:szCs w:val="22"/>
              </w:rPr>
              <w:t>in</w:t>
            </w:r>
            <w:proofErr w:type="gramEnd"/>
            <w:r w:rsidRPr="7DE37565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the events’ success? </w:t>
            </w:r>
            <w:r w:rsidRPr="7DE37565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(Max 500 words)</w:t>
            </w:r>
          </w:p>
        </w:tc>
      </w:tr>
      <w:tr w:rsidR="4C93D2C4" w14:paraId="5F9EBCB5" w14:textId="77777777" w:rsidTr="7DE37565">
        <w:trPr>
          <w:trHeight w:val="5910"/>
        </w:trPr>
        <w:tc>
          <w:tcPr>
            <w:tcW w:w="10200" w:type="dxa"/>
          </w:tcPr>
          <w:p w14:paraId="3E54F5B7" w14:textId="7E7A1238" w:rsidR="4C93D2C4" w:rsidRDefault="4C93D2C4" w:rsidP="6E7F0357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4C93D2C4" w14:paraId="426F2950" w14:textId="77777777" w:rsidTr="7DE37565">
        <w:trPr>
          <w:trHeight w:val="300"/>
        </w:trPr>
        <w:tc>
          <w:tcPr>
            <w:tcW w:w="10200" w:type="dxa"/>
          </w:tcPr>
          <w:p w14:paraId="2157B309" w14:textId="228439A2" w:rsidR="4C93D2C4" w:rsidRDefault="7DE37565" w:rsidP="6E7F0357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7DE37565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Provide at least </w:t>
            </w:r>
            <w:r w:rsidRPr="7DE37565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TWO </w:t>
            </w:r>
            <w:r w:rsidRPr="7DE37565">
              <w:rPr>
                <w:rFonts w:ascii="Century Gothic" w:eastAsia="Century Gothic" w:hAnsi="Century Gothic" w:cs="Century Gothic"/>
                <w:sz w:val="22"/>
                <w:szCs w:val="22"/>
              </w:rPr>
              <w:t>pieces of evidence of your promotional activities.</w:t>
            </w:r>
          </w:p>
        </w:tc>
      </w:tr>
      <w:tr w:rsidR="4C93D2C4" w14:paraId="3C25DE44" w14:textId="77777777" w:rsidTr="7DE37565">
        <w:trPr>
          <w:trHeight w:val="6000"/>
        </w:trPr>
        <w:tc>
          <w:tcPr>
            <w:tcW w:w="10200" w:type="dxa"/>
          </w:tcPr>
          <w:p w14:paraId="562BF392" w14:textId="7E7A1238" w:rsidR="4C93D2C4" w:rsidRDefault="4C93D2C4" w:rsidP="6E7F0357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707037EE" w14:textId="4726191C" w:rsidR="00D03887" w:rsidRPr="00D03887" w:rsidRDefault="00D03887" w:rsidP="7DE37565">
      <w:pPr>
        <w:pBdr>
          <w:bottom w:val="single" w:sz="12" w:space="1" w:color="000000"/>
        </w:pBdr>
        <w:rPr>
          <w:rFonts w:ascii="Century Gothic" w:eastAsia="Century Gothic" w:hAnsi="Century Gothic" w:cs="Century Gothic"/>
          <w:sz w:val="22"/>
          <w:szCs w:val="22"/>
        </w:rPr>
      </w:pPr>
    </w:p>
    <w:p w14:paraId="318A5121" w14:textId="037EC521" w:rsidR="7DE37565" w:rsidRDefault="7DE37565" w:rsidP="7DE37565">
      <w:pPr>
        <w:pStyle w:val="Heading3"/>
        <w:pBdr>
          <w:bottom w:val="single" w:sz="12" w:space="1" w:color="000000"/>
        </w:pBdr>
        <w:spacing w:before="281" w:after="281"/>
        <w:rPr>
          <w:rFonts w:ascii="Century Gothic" w:eastAsia="Century Gothic" w:hAnsi="Century Gothic" w:cs="Century Gothic"/>
          <w:color w:val="auto"/>
          <w:sz w:val="28"/>
          <w:szCs w:val="28"/>
          <w:lang w:val="en-GB"/>
        </w:rPr>
      </w:pPr>
      <w:r w:rsidRPr="7DE37565">
        <w:rPr>
          <w:rFonts w:ascii="Century Gothic" w:eastAsia="Century Gothic" w:hAnsi="Century Gothic" w:cs="Century Gothic"/>
          <w:b/>
          <w:bCs/>
          <w:color w:val="auto"/>
          <w:sz w:val="28"/>
          <w:szCs w:val="28"/>
          <w:lang w:val="en-GB"/>
        </w:rPr>
        <w:lastRenderedPageBreak/>
        <w:t>Reminder:</w:t>
      </w:r>
    </w:p>
    <w:p w14:paraId="23F49B00" w14:textId="5DD458DC" w:rsidR="7DE37565" w:rsidRDefault="7DE37565" w:rsidP="7DE37565">
      <w:pPr>
        <w:spacing w:before="240" w:after="240"/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7DE37565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The panel will look for </w:t>
      </w:r>
      <w:r w:rsidRPr="7DE37565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clear evidence</w:t>
      </w:r>
      <w:r w:rsidRPr="7DE37565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that your society has significantly exceeded expectations in all areas.</w:t>
      </w:r>
    </w:p>
    <w:p w14:paraId="4E13BE65" w14:textId="23583C80" w:rsidR="7DE37565" w:rsidRDefault="7DE37565" w:rsidP="7DE37565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7DE37565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Review your application carefully to ensure all necessary information and evidence are included, as no changes can be made after the deadline. </w:t>
      </w:r>
    </w:p>
    <w:p w14:paraId="2A3E024E" w14:textId="03C2E007" w:rsidR="7DE37565" w:rsidRDefault="7DE37565" w:rsidP="7DE37565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21E81FF7" w14:textId="04164F84" w:rsidR="7DE37565" w:rsidRDefault="7DE37565" w:rsidP="7DE37565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7DE37565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If you submit pictures and consent to their use at the Societies Awards, please tick the box. </w:t>
      </w:r>
      <w:sdt>
        <w:sdtPr>
          <w:rPr>
            <w:rFonts w:ascii="Century Gothic" w:eastAsia="Century Gothic" w:hAnsi="Century Gothic" w:cs="Century Gothic"/>
            <w:sz w:val="22"/>
            <w:szCs w:val="22"/>
            <w:lang w:val="en-GB"/>
          </w:rPr>
          <w:id w:val="-1006666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38D">
            <w:rPr>
              <w:rFonts w:ascii="MS Gothic" w:eastAsia="MS Gothic" w:hAnsi="MS Gothic" w:cs="Century Gothic" w:hint="eastAsia"/>
              <w:sz w:val="22"/>
              <w:szCs w:val="22"/>
              <w:lang w:val="en-GB"/>
            </w:rPr>
            <w:t>☐</w:t>
          </w:r>
        </w:sdtContent>
      </w:sdt>
    </w:p>
    <w:p w14:paraId="77EB243B" w14:textId="484A5877" w:rsidR="7DE37565" w:rsidRDefault="7DE37565" w:rsidP="7DE37565">
      <w:pPr>
        <w:rPr>
          <w:rFonts w:ascii="MS Gothic" w:eastAsia="MS Gothic" w:hAnsi="MS Gothic" w:cs="MS Gothic"/>
          <w:sz w:val="22"/>
          <w:szCs w:val="22"/>
          <w:lang w:val="en-GB"/>
        </w:rPr>
      </w:pPr>
    </w:p>
    <w:p w14:paraId="3EE8649F" w14:textId="427401EC" w:rsidR="7DE37565" w:rsidRDefault="7DE37565" w:rsidP="7DE37565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57510F38" w14:textId="56956DAD" w:rsidR="7DE37565" w:rsidRDefault="7DE37565" w:rsidP="7DE37565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7DE37565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</w:rPr>
        <w:t xml:space="preserve">Applicant’s Signature ………………………….….       </w:t>
      </w:r>
      <w:r>
        <w:tab/>
      </w:r>
      <w:r>
        <w:tab/>
      </w:r>
      <w:r>
        <w:tab/>
      </w:r>
      <w:r w:rsidRPr="7DE37565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</w:rPr>
        <w:t>Date ……………………</w:t>
      </w:r>
      <w:proofErr w:type="gramStart"/>
      <w:r w:rsidRPr="7DE37565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</w:rPr>
        <w:t>…..</w:t>
      </w:r>
      <w:proofErr w:type="gramEnd"/>
    </w:p>
    <w:p w14:paraId="3FE0F1AF" w14:textId="7BA4B834" w:rsidR="7DE37565" w:rsidRDefault="7DE37565" w:rsidP="7DE37565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46EAF232" w14:textId="1EE7F7A0" w:rsidR="7DE37565" w:rsidRDefault="7DE37565" w:rsidP="7DE37565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7DE37565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  <w:t>Co-Signature ………………………………………</w:t>
      </w:r>
      <w:r>
        <w:tab/>
      </w:r>
      <w:r w:rsidRPr="7DE37565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  <w:t xml:space="preserve">                                   Date ………………………...</w:t>
      </w:r>
    </w:p>
    <w:p w14:paraId="2786EA3E" w14:textId="10CD2254" w:rsidR="7DE37565" w:rsidRDefault="7DE37565" w:rsidP="7DE37565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7277A8D3" w14:textId="5F82885C" w:rsidR="7DE37565" w:rsidRDefault="7DE37565" w:rsidP="7DE37565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421AEE17" w14:textId="1F6A6F11" w:rsidR="7DE37565" w:rsidRDefault="7DE37565" w:rsidP="7DE37565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  <w:r w:rsidRPr="7DE37565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Once completed, please email this application to </w:t>
      </w:r>
      <w:hyperlink r:id="rId9">
        <w:r w:rsidRPr="7DE37565">
          <w:rPr>
            <w:rStyle w:val="Hyperlink"/>
            <w:rFonts w:ascii="Century Gothic" w:eastAsia="Century Gothic" w:hAnsi="Century Gothic" w:cs="Century Gothic"/>
            <w:color w:val="auto"/>
            <w:sz w:val="22"/>
            <w:szCs w:val="22"/>
            <w:lang w:val="en-GB"/>
          </w:rPr>
          <w:t>susocs@essex.ac.uk</w:t>
        </w:r>
      </w:hyperlink>
      <w:r w:rsidRPr="7DE37565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with the subject title </w:t>
      </w:r>
      <w:r w:rsidRPr="7DE37565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  <w:t>“*Society Name* Application for the Most Active Society of the Year Award – Student Activities Awards 2025/26”</w:t>
      </w:r>
    </w:p>
    <w:p w14:paraId="1010C858" w14:textId="4AC66B65" w:rsidR="7DE37565" w:rsidRDefault="7DE37565" w:rsidP="7DE37565">
      <w:pPr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</w:pPr>
    </w:p>
    <w:sectPr w:rsidR="7DE37565" w:rsidSect="0080288D">
      <w:headerReference w:type="default" r:id="rId10"/>
      <w:footerReference w:type="default" r:id="rId11"/>
      <w:pgSz w:w="11909" w:h="16834" w:code="9"/>
      <w:pgMar w:top="340" w:right="851" w:bottom="51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2763" w14:textId="77777777" w:rsidR="00FC2588" w:rsidRDefault="00FC2588">
      <w:r>
        <w:separator/>
      </w:r>
    </w:p>
  </w:endnote>
  <w:endnote w:type="continuationSeparator" w:id="0">
    <w:p w14:paraId="32941F9B" w14:textId="77777777" w:rsidR="00FC2588" w:rsidRDefault="00FC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2269F23" w14:paraId="4C57B57E" w14:textId="77777777" w:rsidTr="32269F23">
      <w:trPr>
        <w:trHeight w:val="300"/>
      </w:trPr>
      <w:tc>
        <w:tcPr>
          <w:tcW w:w="3400" w:type="dxa"/>
        </w:tcPr>
        <w:p w14:paraId="601DA602" w14:textId="5883F9E9" w:rsidR="32269F23" w:rsidRDefault="32269F23" w:rsidP="32269F23">
          <w:pPr>
            <w:pStyle w:val="Header"/>
            <w:ind w:left="-115"/>
          </w:pPr>
        </w:p>
      </w:tc>
      <w:tc>
        <w:tcPr>
          <w:tcW w:w="3400" w:type="dxa"/>
        </w:tcPr>
        <w:p w14:paraId="3C5026DB" w14:textId="32066910" w:rsidR="32269F23" w:rsidRDefault="32269F23" w:rsidP="32269F23">
          <w:pPr>
            <w:pStyle w:val="Header"/>
            <w:jc w:val="center"/>
          </w:pPr>
        </w:p>
      </w:tc>
      <w:tc>
        <w:tcPr>
          <w:tcW w:w="3400" w:type="dxa"/>
        </w:tcPr>
        <w:p w14:paraId="102401A3" w14:textId="0890F2D8" w:rsidR="32269F23" w:rsidRDefault="32269F23" w:rsidP="32269F23">
          <w:pPr>
            <w:pStyle w:val="Header"/>
            <w:ind w:right="-115"/>
            <w:jc w:val="right"/>
          </w:pPr>
        </w:p>
      </w:tc>
    </w:tr>
  </w:tbl>
  <w:p w14:paraId="294F5D89" w14:textId="794FE96A" w:rsidR="32269F23" w:rsidRDefault="32269F23" w:rsidP="32269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E759" w14:textId="77777777" w:rsidR="00FC2588" w:rsidRDefault="00FC2588">
      <w:r>
        <w:separator/>
      </w:r>
    </w:p>
  </w:footnote>
  <w:footnote w:type="continuationSeparator" w:id="0">
    <w:p w14:paraId="478F1D96" w14:textId="77777777" w:rsidR="00FC2588" w:rsidRDefault="00FC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73BC" w14:textId="1CBE83C8" w:rsidR="32269F23" w:rsidRDefault="32269F23" w:rsidP="78C26AC4">
    <w:pPr>
      <w:pStyle w:val="Header"/>
      <w:rPr>
        <w:rFonts w:ascii="Calibri" w:eastAsia="Calibri" w:hAnsi="Calibri" w:cs="Calibri"/>
        <w:color w:val="000000" w:themeColor="text1"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904"/>
    <w:multiLevelType w:val="singleLevel"/>
    <w:tmpl w:val="AED49E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700D01"/>
    <w:multiLevelType w:val="singleLevel"/>
    <w:tmpl w:val="06BEE4DC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AC17D1"/>
    <w:multiLevelType w:val="singleLevel"/>
    <w:tmpl w:val="B936F24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1A8E7D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CA3E64"/>
    <w:multiLevelType w:val="singleLevel"/>
    <w:tmpl w:val="AED49E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69634F"/>
    <w:multiLevelType w:val="singleLevel"/>
    <w:tmpl w:val="9072E25E"/>
    <w:lvl w:ilvl="0">
      <w:start w:val="1"/>
      <w:numFmt w:val="decimal"/>
      <w:pStyle w:val="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2460D2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D87A63F"/>
    <w:multiLevelType w:val="hybridMultilevel"/>
    <w:tmpl w:val="550AE68A"/>
    <w:lvl w:ilvl="0" w:tplc="B9D81CCA">
      <w:start w:val="1"/>
      <w:numFmt w:val="lowerLetter"/>
      <w:lvlText w:val="%1."/>
      <w:lvlJc w:val="left"/>
      <w:pPr>
        <w:ind w:left="1080" w:hanging="360"/>
      </w:pPr>
    </w:lvl>
    <w:lvl w:ilvl="1" w:tplc="CF3826F6">
      <w:start w:val="1"/>
      <w:numFmt w:val="lowerLetter"/>
      <w:lvlText w:val="%2."/>
      <w:lvlJc w:val="left"/>
      <w:pPr>
        <w:ind w:left="1800" w:hanging="360"/>
      </w:pPr>
    </w:lvl>
    <w:lvl w:ilvl="2" w:tplc="0C94F4B2">
      <w:start w:val="1"/>
      <w:numFmt w:val="lowerRoman"/>
      <w:lvlText w:val="%3."/>
      <w:lvlJc w:val="right"/>
      <w:pPr>
        <w:ind w:left="2520" w:hanging="180"/>
      </w:pPr>
    </w:lvl>
    <w:lvl w:ilvl="3" w:tplc="FA645764">
      <w:start w:val="1"/>
      <w:numFmt w:val="decimal"/>
      <w:lvlText w:val="%4."/>
      <w:lvlJc w:val="left"/>
      <w:pPr>
        <w:ind w:left="3240" w:hanging="360"/>
      </w:pPr>
    </w:lvl>
    <w:lvl w:ilvl="4" w:tplc="11C64724">
      <w:start w:val="1"/>
      <w:numFmt w:val="lowerLetter"/>
      <w:lvlText w:val="%5."/>
      <w:lvlJc w:val="left"/>
      <w:pPr>
        <w:ind w:left="3960" w:hanging="360"/>
      </w:pPr>
    </w:lvl>
    <w:lvl w:ilvl="5" w:tplc="A6E409BE">
      <w:start w:val="1"/>
      <w:numFmt w:val="lowerRoman"/>
      <w:lvlText w:val="%6."/>
      <w:lvlJc w:val="right"/>
      <w:pPr>
        <w:ind w:left="4680" w:hanging="180"/>
      </w:pPr>
    </w:lvl>
    <w:lvl w:ilvl="6" w:tplc="12DE442C">
      <w:start w:val="1"/>
      <w:numFmt w:val="decimal"/>
      <w:lvlText w:val="%7."/>
      <w:lvlJc w:val="left"/>
      <w:pPr>
        <w:ind w:left="5400" w:hanging="360"/>
      </w:pPr>
    </w:lvl>
    <w:lvl w:ilvl="7" w:tplc="A05A19EA">
      <w:start w:val="1"/>
      <w:numFmt w:val="lowerLetter"/>
      <w:lvlText w:val="%8."/>
      <w:lvlJc w:val="left"/>
      <w:pPr>
        <w:ind w:left="6120" w:hanging="360"/>
      </w:pPr>
    </w:lvl>
    <w:lvl w:ilvl="8" w:tplc="6FD6D8E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FE0077"/>
    <w:multiLevelType w:val="hybridMultilevel"/>
    <w:tmpl w:val="88162C60"/>
    <w:lvl w:ilvl="0" w:tplc="D3E6B2DE">
      <w:start w:val="1"/>
      <w:numFmt w:val="lowerLetter"/>
      <w:lvlText w:val="%1."/>
      <w:lvlJc w:val="left"/>
      <w:pPr>
        <w:ind w:left="1080" w:hanging="360"/>
      </w:pPr>
    </w:lvl>
    <w:lvl w:ilvl="1" w:tplc="6436CA94">
      <w:start w:val="1"/>
      <w:numFmt w:val="lowerLetter"/>
      <w:lvlText w:val="%2."/>
      <w:lvlJc w:val="left"/>
      <w:pPr>
        <w:ind w:left="1800" w:hanging="360"/>
      </w:pPr>
    </w:lvl>
    <w:lvl w:ilvl="2" w:tplc="47086416">
      <w:start w:val="1"/>
      <w:numFmt w:val="lowerRoman"/>
      <w:lvlText w:val="%3."/>
      <w:lvlJc w:val="right"/>
      <w:pPr>
        <w:ind w:left="2520" w:hanging="180"/>
      </w:pPr>
    </w:lvl>
    <w:lvl w:ilvl="3" w:tplc="0804D19A">
      <w:start w:val="1"/>
      <w:numFmt w:val="decimal"/>
      <w:lvlText w:val="%4."/>
      <w:lvlJc w:val="left"/>
      <w:pPr>
        <w:ind w:left="3240" w:hanging="360"/>
      </w:pPr>
    </w:lvl>
    <w:lvl w:ilvl="4" w:tplc="B6E89670">
      <w:start w:val="1"/>
      <w:numFmt w:val="lowerLetter"/>
      <w:lvlText w:val="%5."/>
      <w:lvlJc w:val="left"/>
      <w:pPr>
        <w:ind w:left="3960" w:hanging="360"/>
      </w:pPr>
    </w:lvl>
    <w:lvl w:ilvl="5" w:tplc="ADB8D7D8">
      <w:start w:val="1"/>
      <w:numFmt w:val="lowerRoman"/>
      <w:lvlText w:val="%6."/>
      <w:lvlJc w:val="right"/>
      <w:pPr>
        <w:ind w:left="4680" w:hanging="180"/>
      </w:pPr>
    </w:lvl>
    <w:lvl w:ilvl="6" w:tplc="352E9C4A">
      <w:start w:val="1"/>
      <w:numFmt w:val="decimal"/>
      <w:lvlText w:val="%7."/>
      <w:lvlJc w:val="left"/>
      <w:pPr>
        <w:ind w:left="5400" w:hanging="360"/>
      </w:pPr>
    </w:lvl>
    <w:lvl w:ilvl="7" w:tplc="5456BD72">
      <w:start w:val="1"/>
      <w:numFmt w:val="lowerLetter"/>
      <w:lvlText w:val="%8."/>
      <w:lvlJc w:val="left"/>
      <w:pPr>
        <w:ind w:left="6120" w:hanging="360"/>
      </w:pPr>
    </w:lvl>
    <w:lvl w:ilvl="8" w:tplc="3D94E19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7B98C"/>
    <w:multiLevelType w:val="hybridMultilevel"/>
    <w:tmpl w:val="33EC54B4"/>
    <w:lvl w:ilvl="0" w:tplc="067C3668">
      <w:start w:val="1"/>
      <w:numFmt w:val="lowerLetter"/>
      <w:lvlText w:val="%1."/>
      <w:lvlJc w:val="left"/>
      <w:pPr>
        <w:ind w:left="1080" w:hanging="360"/>
      </w:pPr>
    </w:lvl>
    <w:lvl w:ilvl="1" w:tplc="BF26B77C">
      <w:start w:val="1"/>
      <w:numFmt w:val="lowerLetter"/>
      <w:lvlText w:val="%2."/>
      <w:lvlJc w:val="left"/>
      <w:pPr>
        <w:ind w:left="1800" w:hanging="360"/>
      </w:pPr>
    </w:lvl>
    <w:lvl w:ilvl="2" w:tplc="C298EEA4">
      <w:start w:val="1"/>
      <w:numFmt w:val="lowerRoman"/>
      <w:lvlText w:val="%3."/>
      <w:lvlJc w:val="right"/>
      <w:pPr>
        <w:ind w:left="2520" w:hanging="180"/>
      </w:pPr>
    </w:lvl>
    <w:lvl w:ilvl="3" w:tplc="A358194C">
      <w:start w:val="1"/>
      <w:numFmt w:val="decimal"/>
      <w:lvlText w:val="%4."/>
      <w:lvlJc w:val="left"/>
      <w:pPr>
        <w:ind w:left="3240" w:hanging="360"/>
      </w:pPr>
    </w:lvl>
    <w:lvl w:ilvl="4" w:tplc="EBCC8248">
      <w:start w:val="1"/>
      <w:numFmt w:val="lowerLetter"/>
      <w:lvlText w:val="%5."/>
      <w:lvlJc w:val="left"/>
      <w:pPr>
        <w:ind w:left="3960" w:hanging="360"/>
      </w:pPr>
    </w:lvl>
    <w:lvl w:ilvl="5" w:tplc="6AB8B22A">
      <w:start w:val="1"/>
      <w:numFmt w:val="lowerRoman"/>
      <w:lvlText w:val="%6."/>
      <w:lvlJc w:val="right"/>
      <w:pPr>
        <w:ind w:left="4680" w:hanging="180"/>
      </w:pPr>
    </w:lvl>
    <w:lvl w:ilvl="6" w:tplc="86CCA2C2">
      <w:start w:val="1"/>
      <w:numFmt w:val="decimal"/>
      <w:lvlText w:val="%7."/>
      <w:lvlJc w:val="left"/>
      <w:pPr>
        <w:ind w:left="5400" w:hanging="360"/>
      </w:pPr>
    </w:lvl>
    <w:lvl w:ilvl="7" w:tplc="9A5E84A8">
      <w:start w:val="1"/>
      <w:numFmt w:val="lowerLetter"/>
      <w:lvlText w:val="%8."/>
      <w:lvlJc w:val="left"/>
      <w:pPr>
        <w:ind w:left="6120" w:hanging="360"/>
      </w:pPr>
    </w:lvl>
    <w:lvl w:ilvl="8" w:tplc="AAF6435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245FFB"/>
    <w:multiLevelType w:val="hybridMultilevel"/>
    <w:tmpl w:val="60063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083A"/>
    <w:multiLevelType w:val="hybridMultilevel"/>
    <w:tmpl w:val="76981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2DE2DF"/>
    <w:multiLevelType w:val="hybridMultilevel"/>
    <w:tmpl w:val="E8BC113A"/>
    <w:lvl w:ilvl="0" w:tplc="277AE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0A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E2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43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4F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CE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06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2C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6A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96D8C"/>
    <w:multiLevelType w:val="hybridMultilevel"/>
    <w:tmpl w:val="9BC438C8"/>
    <w:lvl w:ilvl="0" w:tplc="CA3CEEB2">
      <w:start w:val="1"/>
      <w:numFmt w:val="decimal"/>
      <w:lvlText w:val="%1."/>
      <w:lvlJc w:val="left"/>
      <w:pPr>
        <w:ind w:left="720" w:hanging="360"/>
      </w:pPr>
    </w:lvl>
    <w:lvl w:ilvl="1" w:tplc="AAC012AE">
      <w:start w:val="1"/>
      <w:numFmt w:val="lowerLetter"/>
      <w:lvlText w:val="%2."/>
      <w:lvlJc w:val="left"/>
      <w:pPr>
        <w:ind w:left="1440" w:hanging="360"/>
      </w:pPr>
    </w:lvl>
    <w:lvl w:ilvl="2" w:tplc="0BB813A6">
      <w:start w:val="1"/>
      <w:numFmt w:val="lowerRoman"/>
      <w:lvlText w:val="%3."/>
      <w:lvlJc w:val="right"/>
      <w:pPr>
        <w:ind w:left="2160" w:hanging="180"/>
      </w:pPr>
    </w:lvl>
    <w:lvl w:ilvl="3" w:tplc="182808C0">
      <w:start w:val="1"/>
      <w:numFmt w:val="decimal"/>
      <w:lvlText w:val="%4."/>
      <w:lvlJc w:val="left"/>
      <w:pPr>
        <w:ind w:left="2880" w:hanging="360"/>
      </w:pPr>
    </w:lvl>
    <w:lvl w:ilvl="4" w:tplc="E77AE9D8">
      <w:start w:val="1"/>
      <w:numFmt w:val="lowerLetter"/>
      <w:lvlText w:val="%5."/>
      <w:lvlJc w:val="left"/>
      <w:pPr>
        <w:ind w:left="3600" w:hanging="360"/>
      </w:pPr>
    </w:lvl>
    <w:lvl w:ilvl="5" w:tplc="ABA6795C">
      <w:start w:val="1"/>
      <w:numFmt w:val="lowerRoman"/>
      <w:lvlText w:val="%6."/>
      <w:lvlJc w:val="right"/>
      <w:pPr>
        <w:ind w:left="4320" w:hanging="180"/>
      </w:pPr>
    </w:lvl>
    <w:lvl w:ilvl="6" w:tplc="5C26B982">
      <w:start w:val="1"/>
      <w:numFmt w:val="decimal"/>
      <w:lvlText w:val="%7."/>
      <w:lvlJc w:val="left"/>
      <w:pPr>
        <w:ind w:left="5040" w:hanging="360"/>
      </w:pPr>
    </w:lvl>
    <w:lvl w:ilvl="7" w:tplc="3ABEF296">
      <w:start w:val="1"/>
      <w:numFmt w:val="lowerLetter"/>
      <w:lvlText w:val="%8."/>
      <w:lvlJc w:val="left"/>
      <w:pPr>
        <w:ind w:left="5760" w:hanging="360"/>
      </w:pPr>
    </w:lvl>
    <w:lvl w:ilvl="8" w:tplc="FA2874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CF7D8"/>
    <w:multiLevelType w:val="hybridMultilevel"/>
    <w:tmpl w:val="A628EDC2"/>
    <w:lvl w:ilvl="0" w:tplc="ED046F0E">
      <w:start w:val="1"/>
      <w:numFmt w:val="lowerLetter"/>
      <w:lvlText w:val="%1."/>
      <w:lvlJc w:val="left"/>
      <w:pPr>
        <w:ind w:left="1080" w:hanging="360"/>
      </w:pPr>
    </w:lvl>
    <w:lvl w:ilvl="1" w:tplc="03DA1958">
      <w:start w:val="1"/>
      <w:numFmt w:val="lowerLetter"/>
      <w:lvlText w:val="%2."/>
      <w:lvlJc w:val="left"/>
      <w:pPr>
        <w:ind w:left="1800" w:hanging="360"/>
      </w:pPr>
    </w:lvl>
    <w:lvl w:ilvl="2" w:tplc="9DBEF17A">
      <w:start w:val="1"/>
      <w:numFmt w:val="lowerRoman"/>
      <w:lvlText w:val="%3."/>
      <w:lvlJc w:val="right"/>
      <w:pPr>
        <w:ind w:left="2520" w:hanging="180"/>
      </w:pPr>
    </w:lvl>
    <w:lvl w:ilvl="3" w:tplc="7A4A1058">
      <w:start w:val="1"/>
      <w:numFmt w:val="decimal"/>
      <w:lvlText w:val="%4."/>
      <w:lvlJc w:val="left"/>
      <w:pPr>
        <w:ind w:left="3240" w:hanging="360"/>
      </w:pPr>
    </w:lvl>
    <w:lvl w:ilvl="4" w:tplc="76609B5A">
      <w:start w:val="1"/>
      <w:numFmt w:val="lowerLetter"/>
      <w:lvlText w:val="%5."/>
      <w:lvlJc w:val="left"/>
      <w:pPr>
        <w:ind w:left="3960" w:hanging="360"/>
      </w:pPr>
    </w:lvl>
    <w:lvl w:ilvl="5" w:tplc="61DA4230">
      <w:start w:val="1"/>
      <w:numFmt w:val="lowerRoman"/>
      <w:lvlText w:val="%6."/>
      <w:lvlJc w:val="right"/>
      <w:pPr>
        <w:ind w:left="4680" w:hanging="180"/>
      </w:pPr>
    </w:lvl>
    <w:lvl w:ilvl="6" w:tplc="8D1C0D74">
      <w:start w:val="1"/>
      <w:numFmt w:val="decimal"/>
      <w:lvlText w:val="%7."/>
      <w:lvlJc w:val="left"/>
      <w:pPr>
        <w:ind w:left="5400" w:hanging="360"/>
      </w:pPr>
    </w:lvl>
    <w:lvl w:ilvl="7" w:tplc="98766248">
      <w:start w:val="1"/>
      <w:numFmt w:val="lowerLetter"/>
      <w:lvlText w:val="%8."/>
      <w:lvlJc w:val="left"/>
      <w:pPr>
        <w:ind w:left="6120" w:hanging="360"/>
      </w:pPr>
    </w:lvl>
    <w:lvl w:ilvl="8" w:tplc="FA8C95F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6B6E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DD09CF4"/>
    <w:multiLevelType w:val="hybridMultilevel"/>
    <w:tmpl w:val="39D65310"/>
    <w:lvl w:ilvl="0" w:tplc="F3546546">
      <w:start w:val="1"/>
      <w:numFmt w:val="lowerLetter"/>
      <w:lvlText w:val="%1."/>
      <w:lvlJc w:val="left"/>
      <w:pPr>
        <w:ind w:left="1080" w:hanging="360"/>
      </w:pPr>
    </w:lvl>
    <w:lvl w:ilvl="1" w:tplc="8D6A9BA4">
      <w:start w:val="1"/>
      <w:numFmt w:val="lowerLetter"/>
      <w:lvlText w:val="%2."/>
      <w:lvlJc w:val="left"/>
      <w:pPr>
        <w:ind w:left="1800" w:hanging="360"/>
      </w:pPr>
    </w:lvl>
    <w:lvl w:ilvl="2" w:tplc="7D7A2F70">
      <w:start w:val="1"/>
      <w:numFmt w:val="lowerRoman"/>
      <w:lvlText w:val="%3."/>
      <w:lvlJc w:val="right"/>
      <w:pPr>
        <w:ind w:left="2520" w:hanging="180"/>
      </w:pPr>
    </w:lvl>
    <w:lvl w:ilvl="3" w:tplc="3468D508">
      <w:start w:val="1"/>
      <w:numFmt w:val="decimal"/>
      <w:lvlText w:val="%4."/>
      <w:lvlJc w:val="left"/>
      <w:pPr>
        <w:ind w:left="3240" w:hanging="360"/>
      </w:pPr>
    </w:lvl>
    <w:lvl w:ilvl="4" w:tplc="0E6EF564">
      <w:start w:val="1"/>
      <w:numFmt w:val="lowerLetter"/>
      <w:lvlText w:val="%5."/>
      <w:lvlJc w:val="left"/>
      <w:pPr>
        <w:ind w:left="3960" w:hanging="360"/>
      </w:pPr>
    </w:lvl>
    <w:lvl w:ilvl="5" w:tplc="85FC9024">
      <w:start w:val="1"/>
      <w:numFmt w:val="lowerRoman"/>
      <w:lvlText w:val="%6."/>
      <w:lvlJc w:val="right"/>
      <w:pPr>
        <w:ind w:left="4680" w:hanging="180"/>
      </w:pPr>
    </w:lvl>
    <w:lvl w:ilvl="6" w:tplc="34A0260C">
      <w:start w:val="1"/>
      <w:numFmt w:val="decimal"/>
      <w:lvlText w:val="%7."/>
      <w:lvlJc w:val="left"/>
      <w:pPr>
        <w:ind w:left="5400" w:hanging="360"/>
      </w:pPr>
    </w:lvl>
    <w:lvl w:ilvl="7" w:tplc="0A628CA6">
      <w:start w:val="1"/>
      <w:numFmt w:val="lowerLetter"/>
      <w:lvlText w:val="%8."/>
      <w:lvlJc w:val="left"/>
      <w:pPr>
        <w:ind w:left="6120" w:hanging="360"/>
      </w:pPr>
    </w:lvl>
    <w:lvl w:ilvl="8" w:tplc="59C2FC26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2A5A97"/>
    <w:multiLevelType w:val="singleLevel"/>
    <w:tmpl w:val="AED49E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349BEF9"/>
    <w:multiLevelType w:val="hybridMultilevel"/>
    <w:tmpl w:val="51A231C4"/>
    <w:lvl w:ilvl="0" w:tplc="A762C728">
      <w:start w:val="1"/>
      <w:numFmt w:val="lowerLetter"/>
      <w:lvlText w:val="%1."/>
      <w:lvlJc w:val="left"/>
      <w:pPr>
        <w:ind w:left="1080" w:hanging="360"/>
      </w:pPr>
    </w:lvl>
    <w:lvl w:ilvl="1" w:tplc="06D4336A">
      <w:start w:val="1"/>
      <w:numFmt w:val="lowerLetter"/>
      <w:lvlText w:val="%2."/>
      <w:lvlJc w:val="left"/>
      <w:pPr>
        <w:ind w:left="1800" w:hanging="360"/>
      </w:pPr>
    </w:lvl>
    <w:lvl w:ilvl="2" w:tplc="BED8115A">
      <w:start w:val="1"/>
      <w:numFmt w:val="lowerRoman"/>
      <w:lvlText w:val="%3."/>
      <w:lvlJc w:val="right"/>
      <w:pPr>
        <w:ind w:left="2520" w:hanging="180"/>
      </w:pPr>
    </w:lvl>
    <w:lvl w:ilvl="3" w:tplc="08F4F41A">
      <w:start w:val="1"/>
      <w:numFmt w:val="decimal"/>
      <w:lvlText w:val="%4."/>
      <w:lvlJc w:val="left"/>
      <w:pPr>
        <w:ind w:left="3240" w:hanging="360"/>
      </w:pPr>
    </w:lvl>
    <w:lvl w:ilvl="4" w:tplc="29BC87A8">
      <w:start w:val="1"/>
      <w:numFmt w:val="lowerLetter"/>
      <w:lvlText w:val="%5."/>
      <w:lvlJc w:val="left"/>
      <w:pPr>
        <w:ind w:left="3960" w:hanging="360"/>
      </w:pPr>
    </w:lvl>
    <w:lvl w:ilvl="5" w:tplc="BFCC752E">
      <w:start w:val="1"/>
      <w:numFmt w:val="lowerRoman"/>
      <w:lvlText w:val="%6."/>
      <w:lvlJc w:val="right"/>
      <w:pPr>
        <w:ind w:left="4680" w:hanging="180"/>
      </w:pPr>
    </w:lvl>
    <w:lvl w:ilvl="6" w:tplc="FB4E6176">
      <w:start w:val="1"/>
      <w:numFmt w:val="decimal"/>
      <w:lvlText w:val="%7."/>
      <w:lvlJc w:val="left"/>
      <w:pPr>
        <w:ind w:left="5400" w:hanging="360"/>
      </w:pPr>
    </w:lvl>
    <w:lvl w:ilvl="7" w:tplc="69D6D354">
      <w:start w:val="1"/>
      <w:numFmt w:val="lowerLetter"/>
      <w:lvlText w:val="%8."/>
      <w:lvlJc w:val="left"/>
      <w:pPr>
        <w:ind w:left="6120" w:hanging="360"/>
      </w:pPr>
    </w:lvl>
    <w:lvl w:ilvl="8" w:tplc="DD34D0B4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B43063"/>
    <w:multiLevelType w:val="hybridMultilevel"/>
    <w:tmpl w:val="6E981580"/>
    <w:lvl w:ilvl="0" w:tplc="4B66D62E">
      <w:start w:val="1"/>
      <w:numFmt w:val="upperLetter"/>
      <w:lvlText w:val="%1."/>
      <w:lvlJc w:val="left"/>
      <w:pPr>
        <w:ind w:left="720" w:hanging="360"/>
      </w:pPr>
    </w:lvl>
    <w:lvl w:ilvl="1" w:tplc="3170ED0C">
      <w:start w:val="1"/>
      <w:numFmt w:val="lowerLetter"/>
      <w:lvlText w:val="%2."/>
      <w:lvlJc w:val="left"/>
      <w:pPr>
        <w:ind w:left="1440" w:hanging="360"/>
      </w:pPr>
    </w:lvl>
    <w:lvl w:ilvl="2" w:tplc="6BEA854E">
      <w:start w:val="1"/>
      <w:numFmt w:val="lowerRoman"/>
      <w:lvlText w:val="%3."/>
      <w:lvlJc w:val="right"/>
      <w:pPr>
        <w:ind w:left="2160" w:hanging="180"/>
      </w:pPr>
    </w:lvl>
    <w:lvl w:ilvl="3" w:tplc="74984676">
      <w:start w:val="1"/>
      <w:numFmt w:val="decimal"/>
      <w:lvlText w:val="%4."/>
      <w:lvlJc w:val="left"/>
      <w:pPr>
        <w:ind w:left="2880" w:hanging="360"/>
      </w:pPr>
    </w:lvl>
    <w:lvl w:ilvl="4" w:tplc="912E1ACA">
      <w:start w:val="1"/>
      <w:numFmt w:val="lowerLetter"/>
      <w:lvlText w:val="%5."/>
      <w:lvlJc w:val="left"/>
      <w:pPr>
        <w:ind w:left="3600" w:hanging="360"/>
      </w:pPr>
    </w:lvl>
    <w:lvl w:ilvl="5" w:tplc="156A0010">
      <w:start w:val="1"/>
      <w:numFmt w:val="lowerRoman"/>
      <w:lvlText w:val="%6."/>
      <w:lvlJc w:val="right"/>
      <w:pPr>
        <w:ind w:left="4320" w:hanging="180"/>
      </w:pPr>
    </w:lvl>
    <w:lvl w:ilvl="6" w:tplc="A2E248C0">
      <w:start w:val="1"/>
      <w:numFmt w:val="decimal"/>
      <w:lvlText w:val="%7."/>
      <w:lvlJc w:val="left"/>
      <w:pPr>
        <w:ind w:left="5040" w:hanging="360"/>
      </w:pPr>
    </w:lvl>
    <w:lvl w:ilvl="7" w:tplc="3FB672AE">
      <w:start w:val="1"/>
      <w:numFmt w:val="lowerLetter"/>
      <w:lvlText w:val="%8."/>
      <w:lvlJc w:val="left"/>
      <w:pPr>
        <w:ind w:left="5760" w:hanging="360"/>
      </w:pPr>
    </w:lvl>
    <w:lvl w:ilvl="8" w:tplc="E53A8DFA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976916">
    <w:abstractNumId w:val="12"/>
  </w:num>
  <w:num w:numId="2" w16cid:durableId="996036811">
    <w:abstractNumId w:val="9"/>
  </w:num>
  <w:num w:numId="3" w16cid:durableId="340595652">
    <w:abstractNumId w:val="16"/>
  </w:num>
  <w:num w:numId="4" w16cid:durableId="1160658255">
    <w:abstractNumId w:val="14"/>
  </w:num>
  <w:num w:numId="5" w16cid:durableId="199322491">
    <w:abstractNumId w:val="7"/>
  </w:num>
  <w:num w:numId="6" w16cid:durableId="492262433">
    <w:abstractNumId w:val="19"/>
  </w:num>
  <w:num w:numId="7" w16cid:durableId="1248230636">
    <w:abstractNumId w:val="18"/>
  </w:num>
  <w:num w:numId="8" w16cid:durableId="942999261">
    <w:abstractNumId w:val="8"/>
  </w:num>
  <w:num w:numId="9" w16cid:durableId="1736322197">
    <w:abstractNumId w:val="13"/>
  </w:num>
  <w:num w:numId="10" w16cid:durableId="796602548">
    <w:abstractNumId w:val="5"/>
  </w:num>
  <w:num w:numId="11" w16cid:durableId="107362854">
    <w:abstractNumId w:val="2"/>
  </w:num>
  <w:num w:numId="12" w16cid:durableId="550384728">
    <w:abstractNumId w:val="1"/>
  </w:num>
  <w:num w:numId="13" w16cid:durableId="789589985">
    <w:abstractNumId w:val="3"/>
  </w:num>
  <w:num w:numId="14" w16cid:durableId="1758944320">
    <w:abstractNumId w:val="15"/>
  </w:num>
  <w:num w:numId="15" w16cid:durableId="514343609">
    <w:abstractNumId w:val="6"/>
  </w:num>
  <w:num w:numId="16" w16cid:durableId="1809087251">
    <w:abstractNumId w:val="0"/>
  </w:num>
  <w:num w:numId="17" w16cid:durableId="941958317">
    <w:abstractNumId w:val="17"/>
  </w:num>
  <w:num w:numId="18" w16cid:durableId="496775823">
    <w:abstractNumId w:val="4"/>
  </w:num>
  <w:num w:numId="19" w16cid:durableId="718280154">
    <w:abstractNumId w:val="11"/>
  </w:num>
  <w:num w:numId="20" w16cid:durableId="2141223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62"/>
    <w:rsid w:val="0000130D"/>
    <w:rsid w:val="00035AAF"/>
    <w:rsid w:val="000774B2"/>
    <w:rsid w:val="000A5087"/>
    <w:rsid w:val="000B028D"/>
    <w:rsid w:val="00131C57"/>
    <w:rsid w:val="001A1C69"/>
    <w:rsid w:val="001A2C50"/>
    <w:rsid w:val="001D4192"/>
    <w:rsid w:val="0020738B"/>
    <w:rsid w:val="002102FC"/>
    <w:rsid w:val="002127E9"/>
    <w:rsid w:val="002655FC"/>
    <w:rsid w:val="002A70D6"/>
    <w:rsid w:val="002A7A77"/>
    <w:rsid w:val="002C1BB1"/>
    <w:rsid w:val="002F0A28"/>
    <w:rsid w:val="002F6B46"/>
    <w:rsid w:val="00311410"/>
    <w:rsid w:val="00334A14"/>
    <w:rsid w:val="00343A66"/>
    <w:rsid w:val="003524AB"/>
    <w:rsid w:val="00354375"/>
    <w:rsid w:val="00356B20"/>
    <w:rsid w:val="00361A1E"/>
    <w:rsid w:val="00376227"/>
    <w:rsid w:val="00396FE8"/>
    <w:rsid w:val="003D27D4"/>
    <w:rsid w:val="003E21AC"/>
    <w:rsid w:val="0042297D"/>
    <w:rsid w:val="0046383A"/>
    <w:rsid w:val="004805E3"/>
    <w:rsid w:val="00480DEC"/>
    <w:rsid w:val="004D42AB"/>
    <w:rsid w:val="004D5FA6"/>
    <w:rsid w:val="004E43E3"/>
    <w:rsid w:val="004F3351"/>
    <w:rsid w:val="005124CF"/>
    <w:rsid w:val="00524D5F"/>
    <w:rsid w:val="00570EBC"/>
    <w:rsid w:val="00576FA2"/>
    <w:rsid w:val="00583C97"/>
    <w:rsid w:val="005E2C4D"/>
    <w:rsid w:val="005E3311"/>
    <w:rsid w:val="006345CE"/>
    <w:rsid w:val="00650675"/>
    <w:rsid w:val="006A6728"/>
    <w:rsid w:val="006B593A"/>
    <w:rsid w:val="006E285A"/>
    <w:rsid w:val="006E40F4"/>
    <w:rsid w:val="007078FD"/>
    <w:rsid w:val="00795905"/>
    <w:rsid w:val="00795CDD"/>
    <w:rsid w:val="0080288D"/>
    <w:rsid w:val="00841D34"/>
    <w:rsid w:val="00851D56"/>
    <w:rsid w:val="00857EAB"/>
    <w:rsid w:val="008B5AEF"/>
    <w:rsid w:val="009100A8"/>
    <w:rsid w:val="00983FD1"/>
    <w:rsid w:val="009D7FAD"/>
    <w:rsid w:val="00A24E62"/>
    <w:rsid w:val="00A2572E"/>
    <w:rsid w:val="00AB0F9F"/>
    <w:rsid w:val="00AF2D96"/>
    <w:rsid w:val="00B01EF9"/>
    <w:rsid w:val="00B40B40"/>
    <w:rsid w:val="00BA1102"/>
    <w:rsid w:val="00BA43EB"/>
    <w:rsid w:val="00BB5BC8"/>
    <w:rsid w:val="00C36850"/>
    <w:rsid w:val="00C57673"/>
    <w:rsid w:val="00C63BDE"/>
    <w:rsid w:val="00C82871"/>
    <w:rsid w:val="00C85E6A"/>
    <w:rsid w:val="00C86BC1"/>
    <w:rsid w:val="00CA46D0"/>
    <w:rsid w:val="00CC7BC6"/>
    <w:rsid w:val="00CD6464"/>
    <w:rsid w:val="00CE7820"/>
    <w:rsid w:val="00D0111A"/>
    <w:rsid w:val="00D03887"/>
    <w:rsid w:val="00D4329A"/>
    <w:rsid w:val="00D539B1"/>
    <w:rsid w:val="00D561D3"/>
    <w:rsid w:val="00D6538D"/>
    <w:rsid w:val="00D65D0A"/>
    <w:rsid w:val="00DF02C3"/>
    <w:rsid w:val="00E70B80"/>
    <w:rsid w:val="00E92C0B"/>
    <w:rsid w:val="00FA0817"/>
    <w:rsid w:val="00FC2588"/>
    <w:rsid w:val="079FB403"/>
    <w:rsid w:val="0B678548"/>
    <w:rsid w:val="1167D0C3"/>
    <w:rsid w:val="1B18D09E"/>
    <w:rsid w:val="1B87DA77"/>
    <w:rsid w:val="1E2A1360"/>
    <w:rsid w:val="24EE0552"/>
    <w:rsid w:val="32269F23"/>
    <w:rsid w:val="34FF6D42"/>
    <w:rsid w:val="3E3F5339"/>
    <w:rsid w:val="43A5B182"/>
    <w:rsid w:val="43D9A338"/>
    <w:rsid w:val="457B3260"/>
    <w:rsid w:val="46F99883"/>
    <w:rsid w:val="4C93D2C4"/>
    <w:rsid w:val="545A54EC"/>
    <w:rsid w:val="57F7D55E"/>
    <w:rsid w:val="5B85BA95"/>
    <w:rsid w:val="5DE8E1EC"/>
    <w:rsid w:val="5DF053CB"/>
    <w:rsid w:val="66529B5E"/>
    <w:rsid w:val="6D08DBC9"/>
    <w:rsid w:val="6E7F0357"/>
    <w:rsid w:val="715F9572"/>
    <w:rsid w:val="71850351"/>
    <w:rsid w:val="73537546"/>
    <w:rsid w:val="78C26AC4"/>
    <w:rsid w:val="7A2F7273"/>
    <w:rsid w:val="7DE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176EB"/>
  <w15:docId w15:val="{C974AA80-E0F4-460D-8B6E-AEC5045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673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numId w:val="10"/>
      </w:numPr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lang w:val="en-GB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GB"/>
    </w:rPr>
  </w:style>
  <w:style w:type="paragraph" w:styleId="FootnoteText">
    <w:name w:val="footnote text"/>
    <w:basedOn w:val="Normal"/>
    <w:semiHidden/>
    <w:rPr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1D56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uiPriority w:val="99"/>
    <w:unhideWhenUsed/>
    <w:rsid w:val="32269F23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32269F23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ocs@essex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socs@esse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639</Words>
  <Characters>3647</Characters>
  <Application>Microsoft Office Word</Application>
  <DocSecurity>0</DocSecurity>
  <Lines>30</Lines>
  <Paragraphs>8</Paragraphs>
  <ScaleCrop>false</ScaleCrop>
  <Company>Microsoft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ESSEX SPORTS AWARDS</dc:title>
  <dc:creator>S.U.S. Machine 1</dc:creator>
  <cp:lastModifiedBy>Dudley, Sarah-Louise K</cp:lastModifiedBy>
  <cp:revision>34</cp:revision>
  <cp:lastPrinted>2009-08-05T15:37:00Z</cp:lastPrinted>
  <dcterms:created xsi:type="dcterms:W3CDTF">2023-01-11T14:52:00Z</dcterms:created>
  <dcterms:modified xsi:type="dcterms:W3CDTF">2026-03-07T15:03:00Z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-694715280</vt:i4>
  </property>
  <property fmtid="{D5CDD505-2E9C-101B-9397-08002B2CF9AE}" pid="3" name="_EmailSubject">
    <vt:lpwstr>SOCIETY AWARDS 2005</vt:lpwstr>
  </property>
  <property fmtid="{D5CDD505-2E9C-101B-9397-08002B2CF9AE}" pid="4" name="_AuthorEmail">
    <vt:lpwstr>hassan@essex.ac.uk</vt:lpwstr>
  </property>
  <property fmtid="{D5CDD505-2E9C-101B-9397-08002B2CF9AE}" pid="5" name="_AuthorEmailDisplayName">
    <vt:lpwstr>Karim, Hassan A</vt:lpwstr>
  </property>
  <property fmtid="{D5CDD505-2E9C-101B-9397-08002B2CF9AE}" pid="6" name="_PreviousAdHocReviewCycleID">
    <vt:i4>-2031692323</vt:i4>
  </property>
  <property fmtid="{D5CDD505-2E9C-101B-9397-08002B2CF9AE}" pid="7" name="_ReviewingToolsShownOnce">
    <vt:lpwstr/>
  </property>
</Properties>
</file>