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600E" w:rsidR="00CE57FF" w:rsidP="0F8D039D" w:rsidRDefault="00CE57FF" w14:paraId="1E1F4BC1" w14:noSpellErr="1" w14:textId="6337B4BC">
      <w:pPr>
        <w:pStyle w:val="Normal"/>
        <w:rPr>
          <w:rFonts w:ascii="Century Gothic" w:hAnsi="Century Gothic"/>
          <w:lang w:val="en-US"/>
        </w:rPr>
      </w:pPr>
    </w:p>
    <w:p w:rsidRPr="00EB600E" w:rsidR="00CE57FF" w:rsidP="33B505AA" w:rsidRDefault="00CE57FF" w14:paraId="72B0202C" w14:textId="38810C12">
      <w:pPr>
        <w:jc w:val="center"/>
        <w:rPr>
          <w:rFonts w:ascii="Century Gothic" w:hAnsi="Century Gothic"/>
        </w:rPr>
      </w:pPr>
      <w:r w:rsidRPr="33B505AA" w:rsidR="33B505AA">
        <w:rPr>
          <w:rFonts w:ascii="Century Gothic" w:hAnsi="Century Gothic"/>
        </w:rPr>
        <w:t> </w:t>
      </w:r>
      <w:r>
        <w:drawing>
          <wp:inline wp14:editId="74105B98" wp14:anchorId="4D8AB157">
            <wp:extent cx="1257914" cy="1289050"/>
            <wp:effectExtent l="0" t="0" r="0" b="6350"/>
            <wp:docPr id="1521330911" name="Picture 2" descr="A yellow logo with a crown and a ribbon&#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descr="A yellow logo with a crown and a ribbon&#10;&#10;Description automatically generated"/>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1260867" cy="1292077"/>
                    </a:xfrm>
                    <a:prstGeom prst="rect">
                      <a:avLst/>
                    </a:prstGeom>
                    <a:noFill/>
                    <a:ln>
                      <a:noFill/>
                    </a:ln>
                  </pic:spPr>
                </pic:pic>
              </a:graphicData>
            </a:graphic>
          </wp:inline>
        </w:drawing>
      </w:r>
      <w:r w:rsidRPr="33B505AA" w:rsidR="33B505AA">
        <w:rPr>
          <w:rFonts w:ascii="Century Gothic" w:hAnsi="Century Gothic"/>
        </w:rPr>
        <w:t> </w:t>
      </w:r>
      <w:r>
        <w:drawing>
          <wp:inline wp14:editId="69B81005" wp14:anchorId="7C0B6026">
            <wp:extent cx="1276894" cy="1295400"/>
            <wp:effectExtent l="0" t="0" r="0" b="0"/>
            <wp:docPr id="2064721141" name="Picture 4" descr="A logo for a club&#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3" descr="A logo for a club&#10;&#10;Description automatically generated"/>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83107" cy="1301703"/>
                    </a:xfrm>
                    <a:prstGeom prst="rect">
                      <a:avLst/>
                    </a:prstGeom>
                    <a:noFill/>
                    <a:ln>
                      <a:noFill/>
                    </a:ln>
                  </pic:spPr>
                </pic:pic>
              </a:graphicData>
            </a:graphic>
          </wp:inline>
        </w:drawing>
      </w:r>
      <w:r w:rsidRPr="33B505AA" w:rsidR="33B505AA">
        <w:rPr>
          <w:rFonts w:ascii="Century Gothic" w:hAnsi="Century Gothic"/>
        </w:rPr>
        <w:t> </w:t>
      </w:r>
      <w:r>
        <w:drawing>
          <wp:inline wp14:editId="41BD0C7A" wp14:anchorId="49B8D918">
            <wp:extent cx="1253067" cy="1308100"/>
            <wp:effectExtent l="0" t="0" r="4445" b="6350"/>
            <wp:docPr id="6" name="Picture 2" descr="A logo for a club&#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descr="A logo for a club&#10;&#10;Description automatically generated"/>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1262594" cy="1318045"/>
                    </a:xfrm>
                    <a:prstGeom prst="rect">
                      <a:avLst/>
                    </a:prstGeom>
                    <a:noFill/>
                    <a:ln>
                      <a:noFill/>
                    </a:ln>
                  </pic:spPr>
                </pic:pic>
              </a:graphicData>
            </a:graphic>
          </wp:inline>
        </w:drawing>
      </w:r>
    </w:p>
    <w:p w:rsidR="33B505AA" w:rsidP="33B505AA" w:rsidRDefault="33B505AA" w14:paraId="6A4588FF" w14:textId="49E03468">
      <w:pPr>
        <w:jc w:val="center"/>
        <w:rPr>
          <w:rFonts w:ascii="Century Gothic" w:hAnsi="Century Gothic"/>
        </w:rPr>
      </w:pPr>
    </w:p>
    <w:p w:rsidRPr="00F24AC2" w:rsidR="001622DF" w:rsidRDefault="00CE57FF" w14:paraId="2AA075DA" w14:textId="1B8905CC">
      <w:pPr>
        <w:rPr>
          <w:rFonts w:ascii="Century Gothic" w:hAnsi="Century Gothic"/>
          <w:b/>
          <w:bCs/>
          <w:lang w:val="en-US"/>
        </w:rPr>
      </w:pPr>
      <w:r w:rsidRPr="00F24AC2">
        <w:rPr>
          <w:rFonts w:ascii="Century Gothic" w:hAnsi="Century Gothic"/>
          <w:b/>
          <w:bCs/>
          <w:lang w:val="en-US"/>
        </w:rPr>
        <w:t xml:space="preserve">Club Standards Support Document </w:t>
      </w:r>
    </w:p>
    <w:p w:rsidRPr="00EB600E" w:rsidR="00F24AC2" w:rsidRDefault="00F24AC2" w14:paraId="3B16D71E" w14:textId="3FA99057">
      <w:pPr>
        <w:rPr>
          <w:rFonts w:ascii="Century Gothic" w:hAnsi="Century Gothic"/>
          <w:lang w:val="en-US"/>
        </w:rPr>
      </w:pPr>
      <w:r>
        <w:rPr>
          <w:rFonts w:ascii="Century Gothic" w:hAnsi="Century Gothic"/>
          <w:lang w:val="en-US"/>
        </w:rPr>
        <w:t xml:space="preserve">This document has been created to support you through the process of applying for club standards. </w:t>
      </w:r>
    </w:p>
    <w:p w:rsidRPr="00EB600E" w:rsidR="00CE57FF" w:rsidP="570F8939" w:rsidRDefault="00CE57FF" w14:paraId="4969758F" w14:textId="1FCA825B">
      <w:pPr>
        <w:rPr>
          <w:rFonts w:ascii="Century Gothic" w:hAnsi="Century Gothic"/>
          <w:b w:val="1"/>
          <w:bCs w:val="1"/>
          <w:u w:val="single"/>
          <w:lang w:val="en-US"/>
        </w:rPr>
      </w:pPr>
      <w:r w:rsidRPr="570F8939" w:rsidR="570F8939">
        <w:rPr>
          <w:rFonts w:ascii="Century Gothic" w:hAnsi="Century Gothic"/>
          <w:lang w:val="en-US"/>
        </w:rPr>
        <w:t xml:space="preserve">Please complete the accompanying PowerPoint and </w:t>
      </w:r>
      <w:r w:rsidRPr="570F8939" w:rsidR="570F8939">
        <w:rPr>
          <w:rFonts w:ascii="Arial" w:hAnsi="Arial" w:cs="Arial"/>
          <w:lang w:val="en-US"/>
        </w:rPr>
        <w:t>​</w:t>
      </w:r>
      <w:r w:rsidRPr="570F8939" w:rsidR="570F8939">
        <w:rPr>
          <w:rFonts w:ascii="Century Gothic" w:hAnsi="Century Gothic"/>
          <w:lang w:val="en-US"/>
        </w:rPr>
        <w:t>submit</w:t>
      </w:r>
      <w:r w:rsidRPr="570F8939" w:rsidR="570F8939">
        <w:rPr>
          <w:rFonts w:ascii="Century Gothic" w:hAnsi="Century Gothic"/>
          <w:lang w:val="en-US"/>
        </w:rPr>
        <w:t xml:space="preserve"> it to </w:t>
      </w:r>
      <w:hyperlink r:id="R00334374384c4e29">
        <w:r w:rsidRPr="570F8939" w:rsidR="570F8939">
          <w:rPr>
            <w:rStyle w:val="Hyperlink"/>
            <w:rFonts w:ascii="Century Gothic" w:hAnsi="Century Gothic"/>
            <w:lang w:val="en-US"/>
          </w:rPr>
          <w:t>blades@essex.ac.uk</w:t>
        </w:r>
      </w:hyperlink>
      <w:r w:rsidRPr="570F8939" w:rsidR="570F8939">
        <w:rPr>
          <w:rFonts w:ascii="Century Gothic" w:hAnsi="Century Gothic"/>
          <w:lang w:val="en-US"/>
        </w:rPr>
        <w:t xml:space="preserve"> no later than </w:t>
      </w:r>
      <w:r w:rsidRPr="570F8939" w:rsidR="570F8939">
        <w:rPr>
          <w:rFonts w:ascii="Century Gothic" w:hAnsi="Century Gothic"/>
          <w:b w:val="1"/>
          <w:bCs w:val="1"/>
          <w:u w:val="single"/>
          <w:lang w:val="en-US"/>
        </w:rPr>
        <w:t>Monday, 6th April 2026, at 10 am.</w:t>
      </w:r>
    </w:p>
    <w:p w:rsidRPr="00F24AC2" w:rsidR="00CE57FF" w:rsidP="00CE57FF" w:rsidRDefault="00CE57FF" w14:paraId="5242AB83" w14:textId="01735BDB">
      <w:pPr>
        <w:rPr>
          <w:rFonts w:ascii="Century Gothic" w:hAnsi="Century Gothic"/>
          <w:b/>
          <w:bCs/>
          <w:lang w:val="en-US"/>
        </w:rPr>
      </w:pPr>
      <w:r w:rsidRPr="00F24AC2">
        <w:rPr>
          <w:rFonts w:ascii="Century Gothic" w:hAnsi="Century Gothic"/>
          <w:b/>
          <w:bCs/>
          <w:lang w:val="en-US"/>
        </w:rPr>
        <w:t>What are standards?</w:t>
      </w:r>
    </w:p>
    <w:p w:rsidRPr="00F24AC2" w:rsidR="00F24AC2" w:rsidP="00F24AC2" w:rsidRDefault="00F24AC2" w14:paraId="0C411D0A" w14:textId="6F95F8AF">
      <w:pPr>
        <w:rPr>
          <w:rFonts w:ascii="Century Gothic" w:hAnsi="Century Gothic"/>
        </w:rPr>
      </w:pPr>
      <w:r w:rsidRPr="00F24AC2">
        <w:rPr>
          <w:rFonts w:ascii="Century Gothic" w:hAnsi="Century Gothic"/>
        </w:rPr>
        <w:t xml:space="preserve">The Club Standards Award recognises the quality and professionalism </w:t>
      </w:r>
      <w:r>
        <w:rPr>
          <w:rFonts w:ascii="Century Gothic" w:hAnsi="Century Gothic"/>
        </w:rPr>
        <w:t>in</w:t>
      </w:r>
      <w:r w:rsidRPr="00F24AC2">
        <w:rPr>
          <w:rFonts w:ascii="Century Gothic" w:hAnsi="Century Gothic"/>
        </w:rPr>
        <w:t xml:space="preserve"> which a</w:t>
      </w:r>
      <w:r>
        <w:rPr>
          <w:rFonts w:ascii="Century Gothic" w:hAnsi="Century Gothic"/>
        </w:rPr>
        <w:t xml:space="preserve">n Essex Blades </w:t>
      </w:r>
      <w:r w:rsidRPr="00F24AC2">
        <w:rPr>
          <w:rFonts w:ascii="Century Gothic" w:hAnsi="Century Gothic"/>
        </w:rPr>
        <w:t xml:space="preserve">Sports Club has been run throughout the academic year. These awards are presented at the annual awards ceremony and are a great way to showcase the hard work and dedication of club committees, helping </w:t>
      </w:r>
      <w:r>
        <w:rPr>
          <w:rFonts w:ascii="Century Gothic" w:hAnsi="Century Gothic"/>
        </w:rPr>
        <w:t xml:space="preserve">students </w:t>
      </w:r>
      <w:r w:rsidRPr="00F24AC2">
        <w:rPr>
          <w:rFonts w:ascii="Century Gothic" w:hAnsi="Century Gothic"/>
        </w:rPr>
        <w:t>stand out on their CVs.</w:t>
      </w:r>
    </w:p>
    <w:p w:rsidRPr="00F24AC2" w:rsidR="00F24AC2" w:rsidP="00F24AC2" w:rsidRDefault="00F24AC2" w14:paraId="3903AED9" w14:textId="69283158">
      <w:pPr>
        <w:rPr>
          <w:rFonts w:ascii="Century Gothic" w:hAnsi="Century Gothic"/>
        </w:rPr>
      </w:pPr>
      <w:r w:rsidRPr="00F24AC2">
        <w:rPr>
          <w:rFonts w:ascii="Century Gothic" w:hAnsi="Century Gothic"/>
        </w:rPr>
        <w:t>Sports Clubs can earn a Bronze, Silver, or Gold Standard Award, and the corresponding badge will be displayed on their</w:t>
      </w:r>
      <w:r>
        <w:rPr>
          <w:rFonts w:ascii="Century Gothic" w:hAnsi="Century Gothic"/>
        </w:rPr>
        <w:t xml:space="preserve"> club</w:t>
      </w:r>
      <w:r w:rsidRPr="00F24AC2">
        <w:rPr>
          <w:rFonts w:ascii="Century Gothic" w:hAnsi="Century Gothic"/>
        </w:rPr>
        <w:t xml:space="preserve"> webpage to reflect their achievement.</w:t>
      </w:r>
    </w:p>
    <w:p w:rsidR="00CE57FF" w:rsidP="00CE57FF" w:rsidRDefault="00CE57FF" w14:paraId="77E4FD94" w14:textId="33FE0EE6">
      <w:pPr>
        <w:rPr>
          <w:rFonts w:ascii="Century Gothic" w:hAnsi="Century Gothic"/>
          <w:b/>
          <w:bCs/>
          <w:lang w:val="en-US"/>
        </w:rPr>
      </w:pPr>
      <w:r w:rsidRPr="00F24AC2">
        <w:rPr>
          <w:rFonts w:ascii="Century Gothic" w:hAnsi="Century Gothic"/>
          <w:b/>
          <w:bCs/>
          <w:lang w:val="en-US"/>
        </w:rPr>
        <w:t>How Scoring Works</w:t>
      </w:r>
    </w:p>
    <w:p w:rsidRPr="00CE57FF" w:rsidR="003A0F05" w:rsidP="003A0F05" w:rsidRDefault="003A0F05" w14:paraId="7D0E53F3" w14:textId="13D44E9B">
      <w:pPr>
        <w:rPr>
          <w:rFonts w:ascii="Century Gothic" w:hAnsi="Century Gothic"/>
          <w:lang w:val="en-US"/>
        </w:rPr>
      </w:pPr>
      <w:r w:rsidRPr="40F4CC11" w:rsidR="40F4CC11">
        <w:rPr>
          <w:rFonts w:ascii="Century Gothic" w:hAnsi="Century Gothic"/>
          <w:lang w:val="en-US"/>
        </w:rPr>
        <w:t xml:space="preserve">It is broken down into 8 sections, and Sports </w:t>
      </w:r>
      <w:r w:rsidRPr="40F4CC11" w:rsidR="40F4CC11">
        <w:rPr>
          <w:rFonts w:ascii="Century Gothic" w:hAnsi="Century Gothic"/>
          <w:lang w:val="en-US"/>
        </w:rPr>
        <w:t>Clubs can</w:t>
      </w:r>
      <w:r w:rsidRPr="40F4CC11" w:rsidR="40F4CC11">
        <w:rPr>
          <w:rFonts w:ascii="Century Gothic" w:hAnsi="Century Gothic"/>
          <w:lang w:val="en-US"/>
        </w:rPr>
        <w:t xml:space="preserve"> achieve a bronze, silver, or gold in each section, granting the following points:</w:t>
      </w:r>
      <w:r w:rsidRPr="40F4CC11" w:rsidR="40F4CC11">
        <w:rPr>
          <w:rFonts w:ascii="Arial" w:hAnsi="Arial" w:cs="Arial"/>
          <w:lang w:val="en-US"/>
        </w:rPr>
        <w:t>​</w:t>
      </w:r>
    </w:p>
    <w:p w:rsidRPr="00CE57FF" w:rsidR="003A0F05" w:rsidP="003A0F05" w:rsidRDefault="003A0F05" w14:paraId="29B79048" w14:textId="77777777">
      <w:pPr>
        <w:numPr>
          <w:ilvl w:val="0"/>
          <w:numId w:val="1"/>
        </w:numPr>
        <w:rPr>
          <w:rFonts w:ascii="Century Gothic" w:hAnsi="Century Gothic"/>
          <w:lang w:val="en-US"/>
        </w:rPr>
      </w:pPr>
      <w:r w:rsidRPr="00CE57FF">
        <w:rPr>
          <w:rFonts w:ascii="Century Gothic" w:hAnsi="Century Gothic"/>
          <w:lang w:val="en-US"/>
        </w:rPr>
        <w:t xml:space="preserve">Each </w:t>
      </w:r>
      <w:r w:rsidRPr="00CE57FF">
        <w:rPr>
          <w:rFonts w:ascii="Century Gothic" w:hAnsi="Century Gothic"/>
          <w:b/>
          <w:bCs/>
          <w:lang w:val="en-US"/>
        </w:rPr>
        <w:t>Bronze</w:t>
      </w:r>
      <w:r w:rsidRPr="00CE57FF">
        <w:rPr>
          <w:rFonts w:ascii="Century Gothic" w:hAnsi="Century Gothic"/>
          <w:lang w:val="en-US"/>
        </w:rPr>
        <w:t xml:space="preserve"> Section is worth 100 points</w:t>
      </w:r>
      <w:r w:rsidRPr="00CE57FF">
        <w:rPr>
          <w:rFonts w:ascii="Arial" w:hAnsi="Arial" w:cs="Arial"/>
          <w:lang w:val="en-US"/>
        </w:rPr>
        <w:t>​</w:t>
      </w:r>
    </w:p>
    <w:p w:rsidRPr="00CE57FF" w:rsidR="003A0F05" w:rsidP="003A0F05" w:rsidRDefault="003A0F05" w14:paraId="0226EF81" w14:textId="77777777">
      <w:pPr>
        <w:numPr>
          <w:ilvl w:val="0"/>
          <w:numId w:val="1"/>
        </w:numPr>
        <w:rPr>
          <w:rFonts w:ascii="Century Gothic" w:hAnsi="Century Gothic"/>
          <w:lang w:val="en-US"/>
        </w:rPr>
      </w:pPr>
      <w:r w:rsidRPr="00CE57FF">
        <w:rPr>
          <w:rFonts w:ascii="Century Gothic" w:hAnsi="Century Gothic"/>
          <w:lang w:val="en-US"/>
        </w:rPr>
        <w:t xml:space="preserve">Each </w:t>
      </w:r>
      <w:r w:rsidRPr="00CE57FF">
        <w:rPr>
          <w:rFonts w:ascii="Century Gothic" w:hAnsi="Century Gothic"/>
          <w:b/>
          <w:bCs/>
          <w:lang w:val="en-US"/>
        </w:rPr>
        <w:t>Silver</w:t>
      </w:r>
      <w:r w:rsidRPr="00CE57FF">
        <w:rPr>
          <w:rFonts w:ascii="Century Gothic" w:hAnsi="Century Gothic"/>
          <w:lang w:val="en-US"/>
        </w:rPr>
        <w:t xml:space="preserve"> Section is worth 200 points</w:t>
      </w:r>
      <w:r w:rsidRPr="00CE57FF">
        <w:rPr>
          <w:rFonts w:ascii="Arial" w:hAnsi="Arial" w:cs="Arial"/>
          <w:lang w:val="en-US"/>
        </w:rPr>
        <w:t>​</w:t>
      </w:r>
    </w:p>
    <w:p w:rsidRPr="00CE57FF" w:rsidR="003A0F05" w:rsidP="003A0F05" w:rsidRDefault="003A0F05" w14:paraId="2ABED712" w14:textId="77777777">
      <w:pPr>
        <w:numPr>
          <w:ilvl w:val="0"/>
          <w:numId w:val="1"/>
        </w:numPr>
        <w:rPr>
          <w:rFonts w:ascii="Century Gothic" w:hAnsi="Century Gothic"/>
          <w:lang w:val="en-US"/>
        </w:rPr>
      </w:pPr>
      <w:r w:rsidRPr="00CE57FF">
        <w:rPr>
          <w:rFonts w:ascii="Century Gothic" w:hAnsi="Century Gothic"/>
          <w:lang w:val="en-US"/>
        </w:rPr>
        <w:t xml:space="preserve">Each </w:t>
      </w:r>
      <w:r w:rsidRPr="00CE57FF">
        <w:rPr>
          <w:rFonts w:ascii="Century Gothic" w:hAnsi="Century Gothic"/>
          <w:b/>
          <w:bCs/>
          <w:lang w:val="en-US"/>
        </w:rPr>
        <w:t>Gold</w:t>
      </w:r>
      <w:r w:rsidRPr="00CE57FF">
        <w:rPr>
          <w:rFonts w:ascii="Century Gothic" w:hAnsi="Century Gothic"/>
          <w:lang w:val="en-US"/>
        </w:rPr>
        <w:t xml:space="preserve"> Section is worth 300 points </w:t>
      </w:r>
      <w:r w:rsidRPr="00CE57FF">
        <w:rPr>
          <w:rFonts w:ascii="Arial" w:hAnsi="Arial" w:cs="Arial"/>
          <w:lang w:val="en-US"/>
        </w:rPr>
        <w:t>​</w:t>
      </w:r>
    </w:p>
    <w:p w:rsidRPr="00CE57FF" w:rsidR="003A0F05" w:rsidP="003A0F05" w:rsidRDefault="003A0F05" w14:paraId="764D91A6" w14:textId="65152435">
      <w:pPr>
        <w:ind w:left="360"/>
        <w:rPr>
          <w:rFonts w:ascii="Century Gothic" w:hAnsi="Century Gothic"/>
          <w:lang w:val="en-US"/>
        </w:rPr>
      </w:pPr>
      <w:r w:rsidRPr="00CE57FF">
        <w:rPr>
          <w:rFonts w:ascii="Century Gothic" w:hAnsi="Century Gothic"/>
          <w:lang w:val="en-US"/>
        </w:rPr>
        <w:t xml:space="preserve">You can only earn one level per </w:t>
      </w:r>
      <w:r>
        <w:rPr>
          <w:rFonts w:ascii="Century Gothic" w:hAnsi="Century Gothic"/>
          <w:lang w:val="en-US"/>
        </w:rPr>
        <w:t>criterion</w:t>
      </w:r>
      <w:r w:rsidRPr="00CE57FF">
        <w:rPr>
          <w:rFonts w:ascii="Century Gothic" w:hAnsi="Century Gothic"/>
          <w:lang w:val="en-US"/>
        </w:rPr>
        <w:t>, e.g., if you have earned silver for the volunteering criteria, you will earn 200 points. You would not then also earn the 100 points for bronze.</w:t>
      </w:r>
      <w:r w:rsidRPr="00CE57FF">
        <w:rPr>
          <w:rFonts w:ascii="Arial" w:hAnsi="Arial" w:cs="Arial"/>
          <w:lang w:val="en-US"/>
        </w:rPr>
        <w:t>​</w:t>
      </w:r>
    </w:p>
    <w:p w:rsidRPr="00CE57FF" w:rsidR="003A0F05" w:rsidP="003A0F05" w:rsidRDefault="003A0F05" w14:paraId="18D9826C" w14:textId="235799C4">
      <w:pPr>
        <w:numPr>
          <w:ilvl w:val="0"/>
          <w:numId w:val="1"/>
        </w:numPr>
        <w:rPr>
          <w:rFonts w:ascii="Century Gothic" w:hAnsi="Century Gothic"/>
          <w:lang w:val="en-US"/>
        </w:rPr>
      </w:pPr>
      <w:r w:rsidRPr="00CE57FF">
        <w:rPr>
          <w:rFonts w:ascii="Century Gothic" w:hAnsi="Century Gothic"/>
          <w:lang w:val="en-US"/>
        </w:rPr>
        <w:t>To achieve a bronze in any section</w:t>
      </w:r>
      <w:r>
        <w:rPr>
          <w:rFonts w:ascii="Century Gothic" w:hAnsi="Century Gothic"/>
          <w:lang w:val="en-US"/>
        </w:rPr>
        <w:t>,</w:t>
      </w:r>
      <w:r w:rsidRPr="00CE57FF">
        <w:rPr>
          <w:rFonts w:ascii="Century Gothic" w:hAnsi="Century Gothic"/>
          <w:lang w:val="en-US"/>
        </w:rPr>
        <w:t xml:space="preserve"> you must fulfil ALL the corresponding bronze criteria for that section.</w:t>
      </w:r>
      <w:r w:rsidRPr="00CE57FF">
        <w:rPr>
          <w:rFonts w:ascii="Arial" w:hAnsi="Arial" w:cs="Arial"/>
          <w:lang w:val="en-US"/>
        </w:rPr>
        <w:t>​</w:t>
      </w:r>
    </w:p>
    <w:p w:rsidRPr="00CE57FF" w:rsidR="003A0F05" w:rsidP="003A0F05" w:rsidRDefault="003A0F05" w14:paraId="6B6D191C" w14:textId="713AC31C">
      <w:pPr>
        <w:numPr>
          <w:ilvl w:val="0"/>
          <w:numId w:val="1"/>
        </w:numPr>
        <w:rPr>
          <w:rFonts w:ascii="Century Gothic" w:hAnsi="Century Gothic"/>
          <w:lang w:val="en-US"/>
        </w:rPr>
      </w:pPr>
      <w:r w:rsidRPr="00CE57FF">
        <w:rPr>
          <w:rFonts w:ascii="Century Gothic" w:hAnsi="Century Gothic"/>
          <w:lang w:val="en-US"/>
        </w:rPr>
        <w:t>To achieve silver in any section</w:t>
      </w:r>
      <w:r>
        <w:rPr>
          <w:rFonts w:ascii="Century Gothic" w:hAnsi="Century Gothic"/>
          <w:lang w:val="en-US"/>
        </w:rPr>
        <w:t>,</w:t>
      </w:r>
      <w:r w:rsidRPr="00CE57FF">
        <w:rPr>
          <w:rFonts w:ascii="Century Gothic" w:hAnsi="Century Gothic"/>
          <w:lang w:val="en-US"/>
        </w:rPr>
        <w:t xml:space="preserve"> you must fulfil all of the corresponding bronze and silver criteria.</w:t>
      </w:r>
      <w:r w:rsidRPr="00CE57FF">
        <w:rPr>
          <w:rFonts w:ascii="Arial" w:hAnsi="Arial" w:cs="Arial"/>
          <w:lang w:val="en-US"/>
        </w:rPr>
        <w:t>​</w:t>
      </w:r>
    </w:p>
    <w:p w:rsidRPr="00EB600E" w:rsidR="003A0F05" w:rsidP="003A0F05" w:rsidRDefault="003A0F05" w14:paraId="536949FF" w14:textId="11875DA3">
      <w:pPr>
        <w:numPr>
          <w:ilvl w:val="0"/>
          <w:numId w:val="1"/>
        </w:numPr>
        <w:rPr>
          <w:rFonts w:ascii="Century Gothic" w:hAnsi="Century Gothic"/>
          <w:lang w:val="en-US"/>
        </w:rPr>
      </w:pPr>
      <w:r w:rsidRPr="00CE57FF">
        <w:rPr>
          <w:rFonts w:ascii="Century Gothic" w:hAnsi="Century Gothic"/>
          <w:lang w:val="en-US"/>
        </w:rPr>
        <w:t xml:space="preserve">To achieve gold in </w:t>
      </w:r>
      <w:r>
        <w:rPr>
          <w:rFonts w:ascii="Century Gothic" w:hAnsi="Century Gothic"/>
          <w:lang w:val="en-US"/>
        </w:rPr>
        <w:t xml:space="preserve">a </w:t>
      </w:r>
      <w:r w:rsidRPr="00CE57FF">
        <w:rPr>
          <w:rFonts w:ascii="Century Gothic" w:hAnsi="Century Gothic"/>
          <w:lang w:val="en-US"/>
        </w:rPr>
        <w:t>section</w:t>
      </w:r>
      <w:r>
        <w:rPr>
          <w:rFonts w:ascii="Century Gothic" w:hAnsi="Century Gothic"/>
          <w:lang w:val="en-US"/>
        </w:rPr>
        <w:t>,</w:t>
      </w:r>
      <w:r w:rsidRPr="00CE57FF">
        <w:rPr>
          <w:rFonts w:ascii="Century Gothic" w:hAnsi="Century Gothic"/>
          <w:lang w:val="en-US"/>
        </w:rPr>
        <w:t xml:space="preserve"> you must fulfil all of the corresponding bronze, silver, and gold criteria. You can only earn one level of points per section, either 0, 100, 200, or 300 points.</w:t>
      </w:r>
    </w:p>
    <w:p w:rsidRPr="00F24AC2" w:rsidR="003A0F05" w:rsidP="00CE57FF" w:rsidRDefault="003A0F05" w14:paraId="6F647CA2" w14:textId="77777777">
      <w:pPr>
        <w:rPr>
          <w:rFonts w:ascii="Century Gothic" w:hAnsi="Century Gothic"/>
          <w:b/>
          <w:bCs/>
          <w:lang w:val="en-US"/>
        </w:rPr>
      </w:pPr>
    </w:p>
    <w:p w:rsidR="00724C49" w:rsidP="00724C49" w:rsidRDefault="00CE57FF" w14:paraId="3A33EC13" w14:textId="1A9F3A73">
      <w:pPr>
        <w:rPr>
          <w:rFonts w:ascii="Century Gothic" w:hAnsi="Century Gothic"/>
          <w:lang w:val="en-US"/>
        </w:rPr>
      </w:pPr>
      <w:r w:rsidRPr="40F4CC11" w:rsidR="40F4CC11">
        <w:rPr>
          <w:rFonts w:ascii="Century Gothic" w:hAnsi="Century Gothic"/>
          <w:lang w:val="en-US"/>
        </w:rPr>
        <w:t xml:space="preserve">The Standards Award </w:t>
      </w:r>
      <w:r w:rsidRPr="40F4CC11" w:rsidR="40F4CC11">
        <w:rPr>
          <w:rFonts w:ascii="Century Gothic" w:hAnsi="Century Gothic"/>
          <w:lang w:val="en-US"/>
        </w:rPr>
        <w:t>has different criteria for BUCS and Non-BUCS clubs</w:t>
      </w:r>
      <w:r w:rsidRPr="40F4CC11" w:rsidR="40F4CC11">
        <w:rPr>
          <w:rFonts w:ascii="Century Gothic" w:hAnsi="Century Gothic"/>
          <w:lang w:val="en-US"/>
        </w:rPr>
        <w:t xml:space="preserve">, </w:t>
      </w:r>
      <w:r w:rsidRPr="40F4CC11" w:rsidR="40F4CC11">
        <w:rPr>
          <w:rFonts w:ascii="Century Gothic" w:hAnsi="Century Gothic"/>
          <w:lang w:val="en-US"/>
        </w:rPr>
        <w:t xml:space="preserve">both criteria can be seen below. </w:t>
      </w:r>
      <w:r w:rsidRPr="40F4CC11" w:rsidR="40F4CC11">
        <w:rPr>
          <w:rFonts w:ascii="Century Gothic" w:hAnsi="Century Gothic"/>
          <w:lang w:val="en-US"/>
        </w:rPr>
        <w:t xml:space="preserve">Non-BUCS </w:t>
      </w:r>
      <w:r w:rsidRPr="40F4CC11" w:rsidR="40F4CC11">
        <w:rPr>
          <w:rFonts w:ascii="Century Gothic" w:hAnsi="Century Gothic"/>
          <w:lang w:val="en-US"/>
        </w:rPr>
        <w:t xml:space="preserve">Clubs will be scored on 8 different sections. </w:t>
      </w:r>
      <w:r w:rsidRPr="40F4CC11" w:rsidR="40F4CC11">
        <w:rPr>
          <w:rFonts w:ascii="Century Gothic" w:hAnsi="Century Gothic"/>
          <w:lang w:val="en-US"/>
        </w:rPr>
        <w:t xml:space="preserve">Whereas BUCS Clubs will be scored on 9 different sections. </w:t>
      </w:r>
    </w:p>
    <w:p w:rsidR="40F4CC11" w:rsidP="40F4CC11" w:rsidRDefault="40F4CC11" w14:paraId="6C288143" w14:textId="242147B8">
      <w:pPr>
        <w:rPr>
          <w:rFonts w:ascii="Century Gothic" w:hAnsi="Century Gothic"/>
          <w:lang w:val="en-US"/>
        </w:rPr>
      </w:pPr>
    </w:p>
    <w:p w:rsidR="00724C49" w:rsidP="00724C49" w:rsidRDefault="00724C49" w14:paraId="56F83D6D" w14:textId="4A1A124F">
      <w:pPr>
        <w:rPr>
          <w:rFonts w:ascii="Century Gothic" w:hAnsi="Century Gothic"/>
          <w:lang w:val="en-US"/>
        </w:rPr>
      </w:pPr>
      <w:r>
        <w:rPr>
          <w:rFonts w:ascii="Century Gothic" w:hAnsi="Century Gothic"/>
          <w:lang w:val="en-US"/>
        </w:rPr>
        <w:t xml:space="preserve">Section 1 – Committee Members </w:t>
      </w:r>
    </w:p>
    <w:p w:rsidR="00724C49" w:rsidP="00724C49" w:rsidRDefault="00724C49" w14:paraId="79716C80" w14:textId="024BD656">
      <w:pPr>
        <w:rPr>
          <w:rFonts w:ascii="Century Gothic" w:hAnsi="Century Gothic"/>
          <w:lang w:val="en-US"/>
        </w:rPr>
      </w:pPr>
      <w:r>
        <w:rPr>
          <w:rFonts w:ascii="Century Gothic" w:hAnsi="Century Gothic"/>
          <w:lang w:val="en-US"/>
        </w:rPr>
        <w:t xml:space="preserve">Section 2 </w:t>
      </w:r>
      <w:r w:rsidR="003A0F05">
        <w:rPr>
          <w:rFonts w:ascii="Century Gothic" w:hAnsi="Century Gothic"/>
          <w:lang w:val="en-US"/>
        </w:rPr>
        <w:t>–</w:t>
      </w:r>
      <w:r>
        <w:rPr>
          <w:rFonts w:ascii="Century Gothic" w:hAnsi="Century Gothic"/>
          <w:lang w:val="en-US"/>
        </w:rPr>
        <w:t xml:space="preserve"> </w:t>
      </w:r>
      <w:r w:rsidR="003A0F05">
        <w:rPr>
          <w:rFonts w:ascii="Century Gothic" w:hAnsi="Century Gothic"/>
          <w:lang w:val="en-US"/>
        </w:rPr>
        <w:t xml:space="preserve">Event Volunteering </w:t>
      </w:r>
    </w:p>
    <w:p w:rsidR="003A0F05" w:rsidP="40F4CC11" w:rsidRDefault="003A0F05" w14:paraId="529DC1EF" w14:textId="3E496B78">
      <w:pPr>
        <w:pStyle w:val="Normal"/>
        <w:rPr>
          <w:rFonts w:ascii="Century Gothic" w:hAnsi="Century Gothic"/>
          <w:lang w:val="en-US"/>
        </w:rPr>
      </w:pPr>
      <w:r w:rsidRPr="40F4CC11" w:rsidR="40F4CC11">
        <w:rPr>
          <w:rFonts w:ascii="Century Gothic" w:hAnsi="Century Gothic"/>
          <w:lang w:val="en-US"/>
        </w:rPr>
        <w:t xml:space="preserve">Section 3 – Committee Volunteering </w:t>
      </w:r>
    </w:p>
    <w:p w:rsidR="003A0F05" w:rsidP="00724C49" w:rsidRDefault="003A0F05" w14:paraId="7BDA6DFD" w14:textId="04094A1A">
      <w:pPr>
        <w:rPr>
          <w:rFonts w:ascii="Century Gothic" w:hAnsi="Century Gothic"/>
          <w:lang w:val="en-US"/>
        </w:rPr>
      </w:pPr>
      <w:r>
        <w:rPr>
          <w:rFonts w:ascii="Century Gothic" w:hAnsi="Century Gothic"/>
          <w:lang w:val="en-US"/>
        </w:rPr>
        <w:t xml:space="preserve">Section 4 – Fundraising </w:t>
      </w:r>
    </w:p>
    <w:p w:rsidR="003A0F05" w:rsidP="00724C49" w:rsidRDefault="003A0F05" w14:paraId="25AE6AA6" w14:textId="558C06DE">
      <w:pPr>
        <w:rPr>
          <w:rFonts w:ascii="Century Gothic" w:hAnsi="Century Gothic"/>
          <w:lang w:val="en-US"/>
        </w:rPr>
      </w:pPr>
      <w:r>
        <w:rPr>
          <w:rFonts w:ascii="Century Gothic" w:hAnsi="Century Gothic"/>
          <w:lang w:val="en-US"/>
        </w:rPr>
        <w:t xml:space="preserve">Section 5 – Committee Meetings </w:t>
      </w:r>
    </w:p>
    <w:p w:rsidR="003A0F05" w:rsidP="00724C49" w:rsidRDefault="003A0F05" w14:paraId="59A77E17" w14:textId="2BF63E9A">
      <w:pPr>
        <w:rPr>
          <w:rFonts w:ascii="Century Gothic" w:hAnsi="Century Gothic"/>
          <w:lang w:val="en-US"/>
        </w:rPr>
      </w:pPr>
      <w:r>
        <w:rPr>
          <w:rFonts w:ascii="Century Gothic" w:hAnsi="Century Gothic"/>
          <w:lang w:val="en-US"/>
        </w:rPr>
        <w:t xml:space="preserve">Section 6 – Social Events </w:t>
      </w:r>
    </w:p>
    <w:p w:rsidRPr="003A0F05" w:rsidR="003A0F05" w:rsidP="00724C49" w:rsidRDefault="003A0F05" w14:paraId="5E3DBACB" w14:textId="45EDFD17">
      <w:pPr>
        <w:rPr>
          <w:rFonts w:ascii="Century Gothic" w:hAnsi="Century Gothic"/>
        </w:rPr>
      </w:pPr>
      <w:r w:rsidRPr="003A0F05">
        <w:rPr>
          <w:rFonts w:ascii="Century Gothic" w:hAnsi="Century Gothic"/>
        </w:rPr>
        <w:t>Section 7 – BUCS (BUCS Clubs O</w:t>
      </w:r>
      <w:r>
        <w:rPr>
          <w:rFonts w:ascii="Century Gothic" w:hAnsi="Century Gothic"/>
        </w:rPr>
        <w:t>nly)</w:t>
      </w:r>
    </w:p>
    <w:p w:rsidRPr="003A0F05" w:rsidR="003A0F05" w:rsidP="00724C49" w:rsidRDefault="003A0F05" w14:paraId="474BB417" w14:textId="0ED33E3C">
      <w:pPr>
        <w:rPr>
          <w:rFonts w:ascii="Century Gothic" w:hAnsi="Century Gothic"/>
          <w:lang w:val="fr-FR"/>
        </w:rPr>
      </w:pPr>
      <w:r w:rsidRPr="003A0F05">
        <w:rPr>
          <w:rFonts w:ascii="Century Gothic" w:hAnsi="Century Gothic"/>
          <w:lang w:val="fr-FR"/>
        </w:rPr>
        <w:t xml:space="preserve">Section 8 – Organisation </w:t>
      </w:r>
    </w:p>
    <w:p w:rsidR="40F4CC11" w:rsidP="40F4CC11" w:rsidRDefault="40F4CC11" w14:paraId="73E3D309" w14:textId="34477B07">
      <w:pPr>
        <w:rPr>
          <w:rFonts w:ascii="Century Gothic" w:hAnsi="Century Gothic"/>
          <w:lang w:val="fr-FR"/>
        </w:rPr>
      </w:pPr>
      <w:r w:rsidRPr="40F4CC11" w:rsidR="40F4CC11">
        <w:rPr>
          <w:rFonts w:ascii="Century Gothic" w:hAnsi="Century Gothic"/>
          <w:lang w:val="fr-FR"/>
        </w:rPr>
        <w:t xml:space="preserve">Section 9 – Engagement </w:t>
      </w:r>
    </w:p>
    <w:p w:rsidR="40F4CC11" w:rsidP="40F4CC11" w:rsidRDefault="40F4CC11" w14:paraId="72B8A107" w14:textId="7A5A6730">
      <w:pPr>
        <w:rPr>
          <w:rFonts w:ascii="Century Gothic" w:hAnsi="Century Gothic"/>
          <w:lang w:val="fr-FR"/>
        </w:rPr>
      </w:pPr>
    </w:p>
    <w:p w:rsidR="40F4CC11" w:rsidP="40F4CC11" w:rsidRDefault="40F4CC11" w14:paraId="71C21313" w14:textId="501873C0">
      <w:pPr>
        <w:rPr>
          <w:rFonts w:ascii="Century Gothic" w:hAnsi="Century Gothic"/>
          <w:lang w:val="fr-FR"/>
        </w:rPr>
      </w:pPr>
    </w:p>
    <w:p w:rsidR="40F4CC11" w:rsidP="40F4CC11" w:rsidRDefault="40F4CC11" w14:paraId="7D38D7D0" w14:textId="2272C898">
      <w:pPr>
        <w:rPr>
          <w:rFonts w:ascii="Century Gothic" w:hAnsi="Century Gothic"/>
          <w:lang w:val="fr-FR"/>
        </w:rPr>
      </w:pPr>
    </w:p>
    <w:p w:rsidR="40F4CC11" w:rsidP="40F4CC11" w:rsidRDefault="40F4CC11" w14:paraId="5BBB1A8A" w14:textId="2209E1A4">
      <w:pPr>
        <w:rPr>
          <w:rFonts w:ascii="Century Gothic" w:hAnsi="Century Gothic"/>
          <w:lang w:val="fr-FR"/>
        </w:rPr>
      </w:pPr>
    </w:p>
    <w:p w:rsidR="40F4CC11" w:rsidP="40F4CC11" w:rsidRDefault="40F4CC11" w14:paraId="2BEEE441" w14:textId="55A6D5CE">
      <w:pPr>
        <w:rPr>
          <w:rFonts w:ascii="Century Gothic" w:hAnsi="Century Gothic"/>
          <w:lang w:val="fr-FR"/>
        </w:rPr>
      </w:pPr>
    </w:p>
    <w:p w:rsidR="40F4CC11" w:rsidP="40F4CC11" w:rsidRDefault="40F4CC11" w14:paraId="533079DD" w14:textId="47E4A723">
      <w:pPr>
        <w:pStyle w:val="Normal"/>
        <w:rPr>
          <w:rFonts w:ascii="Century Gothic" w:hAnsi="Century Gothic"/>
          <w:lang w:val="fr-FR"/>
        </w:rPr>
      </w:pPr>
    </w:p>
    <w:p w:rsidR="33B505AA" w:rsidP="33B505AA" w:rsidRDefault="33B505AA" w14:paraId="0BDD75B7" w14:textId="7D9DA858">
      <w:pPr>
        <w:pStyle w:val="Normal"/>
        <w:rPr>
          <w:rFonts w:ascii="Century Gothic" w:hAnsi="Century Gothic"/>
          <w:lang w:val="fr-FR"/>
        </w:rPr>
      </w:pPr>
    </w:p>
    <w:p w:rsidR="25D6DAF6" w:rsidP="25D6DAF6" w:rsidRDefault="25D6DAF6" w14:paraId="54E0E444" w14:textId="1FEAC92B">
      <w:pPr>
        <w:pStyle w:val="Normal"/>
        <w:rPr>
          <w:rFonts w:ascii="Century Gothic" w:hAnsi="Century Gothic"/>
          <w:lang w:val="fr-FR"/>
        </w:rPr>
      </w:pPr>
    </w:p>
    <w:p w:rsidR="25D6DAF6" w:rsidP="25D6DAF6" w:rsidRDefault="25D6DAF6" w14:paraId="7C7F377A" w14:textId="1A010D3D">
      <w:pPr>
        <w:pStyle w:val="Normal"/>
        <w:rPr>
          <w:rFonts w:ascii="Century Gothic" w:hAnsi="Century Gothic"/>
          <w:lang w:val="fr-FR"/>
        </w:rPr>
      </w:pPr>
    </w:p>
    <w:p w:rsidR="25D6DAF6" w:rsidP="25D6DAF6" w:rsidRDefault="25D6DAF6" w14:paraId="15FD1FBC" w14:textId="2A4D1B30">
      <w:pPr>
        <w:pStyle w:val="Normal"/>
        <w:rPr>
          <w:rFonts w:ascii="Century Gothic" w:hAnsi="Century Gothic"/>
          <w:lang w:val="fr-FR"/>
        </w:rPr>
      </w:pPr>
    </w:p>
    <w:p w:rsidR="25D6DAF6" w:rsidP="25D6DAF6" w:rsidRDefault="25D6DAF6" w14:paraId="30562969" w14:textId="4137D9CA">
      <w:pPr>
        <w:pStyle w:val="Normal"/>
        <w:rPr>
          <w:rFonts w:ascii="Century Gothic" w:hAnsi="Century Gothic"/>
          <w:lang w:val="fr-FR"/>
        </w:rPr>
      </w:pPr>
    </w:p>
    <w:p w:rsidRPr="00F255C9" w:rsidR="003A0F05" w:rsidP="320B545A" w:rsidRDefault="003A0F05" w14:paraId="39AD53AF" w14:textId="5F929EC4">
      <w:pPr>
        <w:jc w:val="center"/>
        <w:rPr>
          <w:rFonts w:ascii="Century Gothic" w:hAnsi="Century Gothic"/>
          <w:b w:val="1"/>
          <w:bCs w:val="1"/>
          <w:u w:val="single"/>
          <w:lang w:val="en-US"/>
        </w:rPr>
      </w:pPr>
      <w:r w:rsidRPr="320B545A" w:rsidR="320B545A">
        <w:rPr>
          <w:rFonts w:ascii="Century Gothic" w:hAnsi="Century Gothic"/>
          <w:b w:val="1"/>
          <w:bCs w:val="1"/>
          <w:u w:val="single"/>
          <w:lang w:val="en-US"/>
        </w:rPr>
        <w:t xml:space="preserve">Section 1 – Committee Members </w:t>
      </w:r>
    </w:p>
    <w:p w:rsidR="40F4CC11" w:rsidP="40F4CC11" w:rsidRDefault="40F4CC11" w14:paraId="3CC89A17" w14:textId="4F704B0E">
      <w:pPr>
        <w:rPr>
          <w:rFonts w:ascii="Century Gothic" w:hAnsi="Century Gothic"/>
          <w:lang w:val="en-US"/>
        </w:rPr>
      </w:pPr>
      <w:r w:rsidRPr="40F4CC11" w:rsidR="40F4CC11">
        <w:rPr>
          <w:rFonts w:ascii="Century Gothic" w:hAnsi="Century Gothic"/>
          <w:lang w:val="en-US"/>
        </w:rPr>
        <w:t xml:space="preserve">This section assesses the number of club committee members a club has and their compliance with the necessary training. If there is no compulsory training quired for a committee member position (some non-core roles) then please </w:t>
      </w:r>
      <w:r w:rsidRPr="40F4CC11" w:rsidR="40F4CC11">
        <w:rPr>
          <w:rFonts w:ascii="Century Gothic" w:hAnsi="Century Gothic"/>
          <w:lang w:val="en-US"/>
        </w:rPr>
        <w:t>state</w:t>
      </w:r>
      <w:r w:rsidRPr="40F4CC11" w:rsidR="40F4CC11">
        <w:rPr>
          <w:rFonts w:ascii="Century Gothic" w:hAnsi="Century Gothic"/>
          <w:lang w:val="en-US"/>
        </w:rPr>
        <w:t xml:space="preserve"> ‘Not applicable’ in the box. </w:t>
      </w:r>
    </w:p>
    <w:p w:rsidR="2EC74A2F" w:rsidP="0F8D039D" w:rsidRDefault="2EC74A2F" w14:paraId="02AF14F0" w14:textId="5CD29A4B">
      <w:pPr>
        <w:rPr>
          <w:rFonts w:ascii="Century Gothic" w:hAnsi="Century Gothic"/>
          <w:lang w:val="en-GB"/>
        </w:rPr>
      </w:pPr>
      <w:r w:rsidRPr="0F8D039D" w:rsidR="0F8D039D">
        <w:rPr>
          <w:rFonts w:ascii="Century Gothic" w:hAnsi="Century Gothic"/>
          <w:b w:val="1"/>
          <w:bCs w:val="1"/>
          <w:lang w:val="en-GB"/>
        </w:rPr>
        <w:t>The criteria for this section can be seen below</w:t>
      </w:r>
      <w:r w:rsidRPr="0F8D039D" w:rsidR="0F8D039D">
        <w:rPr>
          <w:rFonts w:ascii="Century Gothic" w:hAnsi="Century Gothic"/>
          <w:b w:val="1"/>
          <w:bCs w:val="1"/>
          <w:lang w:val="en-GB"/>
        </w:rPr>
        <w:t>.</w:t>
      </w:r>
      <w:r w:rsidRPr="0F8D039D" w:rsidR="0F8D039D">
        <w:rPr>
          <w:rFonts w:ascii="Century Gothic" w:hAnsi="Century Gothic"/>
          <w:lang w:val="en-GB"/>
        </w:rPr>
        <w:t xml:space="preserve">  </w:t>
      </w: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2254"/>
        <w:gridCol w:w="2254"/>
        <w:gridCol w:w="2254"/>
      </w:tblGrid>
      <w:tr w:rsidR="2EC74A2F" w:rsidTr="40F4CC11" w14:paraId="449D7388">
        <w:trPr>
          <w:trHeight w:val="360"/>
        </w:trPr>
        <w:tc>
          <w:tcPr>
            <w:tcW w:w="2254"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C16D00"/>
            <w:tcMar>
              <w:top w:w="36" w:type="dxa"/>
              <w:left w:w="71" w:type="dxa"/>
              <w:bottom w:w="36" w:type="dxa"/>
              <w:right w:w="71" w:type="dxa"/>
            </w:tcMar>
            <w:vAlign w:val="center"/>
          </w:tcPr>
          <w:p w:rsidR="2EC74A2F" w:rsidP="0B5FB9E9" w:rsidRDefault="2EC74A2F" w14:paraId="2E956EDC" w14:textId="6162DA87">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0B5FB9E9" w:rsidR="0B5FB9E9">
              <w:rPr>
                <w:rFonts w:ascii="Century Gothic" w:hAnsi="Century Gothic" w:eastAsia="Aptos"/>
                <w:b w:val="1"/>
                <w:bCs w:val="1"/>
                <w:i w:val="0"/>
                <w:iCs w:val="0"/>
                <w:caps w:val="0"/>
                <w:smallCaps w:val="0"/>
                <w:color w:val="000000" w:themeColor="text1" w:themeTint="FF" w:themeShade="FF"/>
                <w:sz w:val="24"/>
                <w:szCs w:val="24"/>
                <w:lang w:val="en-GB"/>
              </w:rPr>
              <w:t xml:space="preserve">Bronze </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0B5FB9E9" w:rsidRDefault="2EC74A2F" w14:paraId="3C44E223" w14:textId="1455511D">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0B5FB9E9" w:rsidR="0B5FB9E9">
              <w:rPr>
                <w:rFonts w:ascii="Century Gothic" w:hAnsi="Century Gothic" w:eastAsia="Aptos"/>
                <w:b w:val="0"/>
                <w:bCs w:val="0"/>
                <w:i w:val="0"/>
                <w:iCs w:val="0"/>
                <w:caps w:val="0"/>
                <w:smallCaps w:val="0"/>
                <w:color w:val="000000" w:themeColor="text1" w:themeTint="FF" w:themeShade="FF"/>
                <w:sz w:val="24"/>
                <w:szCs w:val="24"/>
                <w:vertAlign w:val="superscript"/>
                <w:lang w:val="en-GB"/>
              </w:rPr>
              <w:t xml:space="preserve">President </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0B5FB9E9" w:rsidRDefault="2EC74A2F" w14:paraId="022F7053" w14:textId="32351FED">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r w:rsidRPr="0B5FB9E9" w:rsidR="0B5FB9E9">
              <w:rPr>
                <w:rFonts w:ascii="Century Gothic" w:hAnsi="Century Gothic" w:eastAsia="Aptos"/>
                <w:b w:val="0"/>
                <w:bCs w:val="0"/>
                <w:i w:val="0"/>
                <w:iCs w:val="0"/>
                <w:caps w:val="0"/>
                <w:smallCaps w:val="0"/>
                <w:color w:val="000000" w:themeColor="text1" w:themeTint="FF" w:themeShade="FF"/>
                <w:sz w:val="24"/>
                <w:szCs w:val="24"/>
                <w:vertAlign w:val="superscript"/>
                <w:lang w:val="en-GB"/>
              </w:rPr>
              <w:t xml:space="preserve">Completed </w:t>
            </w:r>
            <w:r w:rsidRPr="0B5FB9E9" w:rsidR="0B5FB9E9">
              <w:rPr>
                <w:rFonts w:ascii="Century Gothic" w:hAnsi="Century Gothic" w:eastAsia="Aptos"/>
                <w:b w:val="0"/>
                <w:bCs w:val="0"/>
                <w:i w:val="0"/>
                <w:iCs w:val="0"/>
                <w:caps w:val="0"/>
                <w:smallCaps w:val="0"/>
                <w:color w:val="000000" w:themeColor="text1" w:themeTint="FF" w:themeShade="FF"/>
                <w:sz w:val="24"/>
                <w:szCs w:val="24"/>
                <w:vertAlign w:val="superscript"/>
                <w:lang w:val="en-GB"/>
              </w:rPr>
              <w:t>necessary</w:t>
            </w:r>
            <w:r w:rsidRPr="0B5FB9E9" w:rsidR="0B5FB9E9">
              <w:rPr>
                <w:rFonts w:ascii="Century Gothic" w:hAnsi="Century Gothic" w:eastAsia="Aptos"/>
                <w:b w:val="0"/>
                <w:bCs w:val="0"/>
                <w:i w:val="0"/>
                <w:iCs w:val="0"/>
                <w:caps w:val="0"/>
                <w:smallCaps w:val="0"/>
                <w:color w:val="000000" w:themeColor="text1" w:themeTint="FF" w:themeShade="FF"/>
                <w:sz w:val="24"/>
                <w:szCs w:val="24"/>
                <w:vertAlign w:val="superscript"/>
                <w:lang w:val="en-GB"/>
              </w:rPr>
              <w:t xml:space="preserve"> training and Moodle Quiz? (YES/NO)</w:t>
            </w:r>
          </w:p>
        </w:tc>
      </w:tr>
      <w:tr w:rsidR="2EC74A2F" w:rsidTr="40F4CC11" w14:paraId="5E5EA2B4">
        <w:trPr>
          <w:trHeight w:val="405"/>
        </w:trPr>
        <w:tc>
          <w:tcPr>
            <w:tcW w:w="2254" w:type="dxa"/>
            <w:vMerge/>
            <w:tcBorders/>
            <w:tcMar/>
            <w:vAlign w:val="center"/>
          </w:tcPr>
          <w:p w14:paraId="32F00193"/>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12A6A56E" w14:textId="2E6BD8A9">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Vice-President</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07EB6384" w14:textId="1BDF28D3">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Completed necessary training and Moodle Quiz? (YES/NO)</w:t>
            </w:r>
          </w:p>
        </w:tc>
      </w:tr>
      <w:tr w:rsidR="2EC74A2F" w:rsidTr="40F4CC11" w14:paraId="21A5B477">
        <w:trPr>
          <w:trHeight w:val="345"/>
        </w:trPr>
        <w:tc>
          <w:tcPr>
            <w:tcW w:w="2254" w:type="dxa"/>
            <w:vMerge/>
            <w:tcBorders/>
            <w:tcMar/>
            <w:vAlign w:val="center"/>
          </w:tcPr>
          <w:p w14:paraId="3D3B398A"/>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085E4C86" w14:textId="5C6D524B">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Treasurer</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5F7F3019" w14:textId="52044E92">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Completed necessary training and Moodle Quiz? (YES/NO)</w:t>
            </w:r>
          </w:p>
        </w:tc>
      </w:tr>
      <w:tr w:rsidR="2EC74A2F" w:rsidTr="40F4CC11" w14:paraId="2FDA87A0">
        <w:trPr>
          <w:trHeight w:val="330"/>
        </w:trPr>
        <w:tc>
          <w:tcPr>
            <w:tcW w:w="2254" w:type="dxa"/>
            <w:vMerge/>
            <w:tcBorders/>
            <w:tcMar/>
            <w:vAlign w:val="center"/>
          </w:tcPr>
          <w:p w14:paraId="6F744260"/>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7D0103A0" w14:textId="7A088FE0">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Welfare Officer</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6823B61C" w14:textId="7870B8D0">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Completed necessary training and Moodle Quiz? (YES/NO)</w:t>
            </w:r>
          </w:p>
        </w:tc>
      </w:tr>
      <w:tr w:rsidR="2EC74A2F" w:rsidTr="40F4CC11" w14:paraId="0B621A0B">
        <w:trPr>
          <w:trHeight w:val="1980"/>
        </w:trPr>
        <w:tc>
          <w:tcPr>
            <w:tcW w:w="2254"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36" w:type="dxa"/>
              <w:left w:w="71" w:type="dxa"/>
              <w:bottom w:w="36" w:type="dxa"/>
              <w:right w:w="71" w:type="dxa"/>
            </w:tcMar>
            <w:vAlign w:val="center"/>
          </w:tcPr>
          <w:p w:rsidR="2EC74A2F" w:rsidP="40F4CC11" w:rsidRDefault="2EC74A2F" w14:paraId="1DB1ACED" w14:textId="10B6C0DF">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40F4CC11" w:rsidR="40F4CC11">
              <w:rPr>
                <w:rFonts w:ascii="Century Gothic" w:hAnsi="Century Gothic" w:eastAsia="Aptos"/>
                <w:b w:val="1"/>
                <w:bCs w:val="1"/>
                <w:i w:val="0"/>
                <w:iCs w:val="0"/>
                <w:caps w:val="0"/>
                <w:smallCaps w:val="0"/>
                <w:color w:val="000000" w:themeColor="text1" w:themeTint="FF" w:themeShade="FF"/>
                <w:sz w:val="24"/>
                <w:szCs w:val="24"/>
                <w:lang w:val="en-GB"/>
              </w:rPr>
              <w:t xml:space="preserve">Silver </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7C36B83F" w14:textId="680EACAC">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 xml:space="preserve">+ Any two </w:t>
            </w: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additional</w:t>
            </w: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 xml:space="preserve"> committee roles, please include these roles titles next to the individual's name. </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28294BFE" w14:textId="32351FED">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Completed necessary training and Moodle Quiz? (YES/NO)</w:t>
            </w:r>
          </w:p>
          <w:p w:rsidR="2EC74A2F" w:rsidP="40F4CC11" w:rsidRDefault="2EC74A2F" w14:paraId="49F02B9B" w14:textId="30C63076">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p>
        </w:tc>
      </w:tr>
      <w:tr w:rsidR="2EC74A2F" w:rsidTr="40F4CC11" w14:paraId="26337AF3">
        <w:trPr>
          <w:trHeight w:val="1455"/>
        </w:trPr>
        <w:tc>
          <w:tcPr>
            <w:tcW w:w="2254" w:type="dxa"/>
            <w:tcBorders>
              <w:top w:val="single" w:color="000000" w:themeColor="text1" w:sz="6"/>
              <w:left w:val="single" w:color="000000" w:themeColor="text1" w:sz="6"/>
              <w:bottom w:val="single" w:color="000000" w:themeColor="text1" w:sz="6"/>
              <w:right w:val="single" w:color="000000" w:themeColor="text1" w:sz="6"/>
            </w:tcBorders>
            <w:shd w:val="clear" w:color="auto" w:fill="FFC000"/>
            <w:tcMar>
              <w:top w:w="36" w:type="dxa"/>
              <w:left w:w="71" w:type="dxa"/>
              <w:bottom w:w="36" w:type="dxa"/>
              <w:right w:w="71" w:type="dxa"/>
            </w:tcMar>
            <w:vAlign w:val="center"/>
          </w:tcPr>
          <w:p w:rsidR="2EC74A2F" w:rsidP="40F4CC11" w:rsidRDefault="2EC74A2F" w14:paraId="32C3D92B" w14:textId="51C1C866">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40F4CC11" w:rsidR="40F4CC11">
              <w:rPr>
                <w:rFonts w:ascii="Century Gothic" w:hAnsi="Century Gothic" w:eastAsia="Aptos"/>
                <w:b w:val="1"/>
                <w:bCs w:val="1"/>
                <w:i w:val="0"/>
                <w:iCs w:val="0"/>
                <w:caps w:val="0"/>
                <w:smallCaps w:val="0"/>
                <w:color w:val="000000" w:themeColor="text1" w:themeTint="FF" w:themeShade="FF"/>
                <w:sz w:val="24"/>
                <w:szCs w:val="24"/>
                <w:lang w:val="en-GB"/>
              </w:rPr>
              <w:t xml:space="preserve">Gold </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373DFA74" w14:textId="632E0AA3">
            <w:pPr>
              <w:jc w:val="center"/>
              <w:rPr>
                <w:rFonts w:ascii="Century Gothic" w:hAnsi="Century Gothic" w:eastAsia="Aptos"/>
                <w:b w:val="0"/>
                <w:bCs w:val="0"/>
                <w:i w:val="0"/>
                <w:iCs w:val="0"/>
                <w:caps w:val="0"/>
                <w:smallCaps w:val="0"/>
                <w:color w:val="000000" w:themeColor="text1" w:themeTint="FF" w:themeShade="FF"/>
                <w:sz w:val="24"/>
                <w:szCs w:val="24"/>
                <w:lang w:val="en-US"/>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 xml:space="preserve">+ Any two </w:t>
            </w: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additional</w:t>
            </w: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 xml:space="preserve"> committee roles, please include these roles titles next to the individual's name.</w:t>
            </w:r>
          </w:p>
        </w:tc>
        <w:tc>
          <w:tcPr>
            <w:tcW w:w="2254" w:type="dxa"/>
            <w:tcBorders>
              <w:top w:val="single" w:color="000000" w:themeColor="text1" w:sz="6"/>
              <w:left w:val="single" w:color="000000" w:themeColor="text1" w:sz="6"/>
              <w:bottom w:val="single" w:color="000000" w:themeColor="text1" w:sz="6"/>
              <w:right w:val="single" w:color="000000" w:themeColor="text1" w:sz="6"/>
            </w:tcBorders>
            <w:tcMar>
              <w:top w:w="36" w:type="dxa"/>
              <w:left w:w="71" w:type="dxa"/>
              <w:bottom w:w="36" w:type="dxa"/>
              <w:right w:w="71" w:type="dxa"/>
            </w:tcMar>
            <w:vAlign w:val="center"/>
          </w:tcPr>
          <w:p w:rsidR="2EC74A2F" w:rsidP="40F4CC11" w:rsidRDefault="2EC74A2F" w14:paraId="6F42CCAE" w14:textId="32351FED">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r w:rsidRPr="40F4CC11" w:rsidR="40F4CC11">
              <w:rPr>
                <w:rFonts w:ascii="Century Gothic" w:hAnsi="Century Gothic" w:eastAsia="Aptos"/>
                <w:b w:val="0"/>
                <w:bCs w:val="0"/>
                <w:i w:val="0"/>
                <w:iCs w:val="0"/>
                <w:caps w:val="0"/>
                <w:smallCaps w:val="0"/>
                <w:color w:val="000000" w:themeColor="text1" w:themeTint="FF" w:themeShade="FF"/>
                <w:sz w:val="24"/>
                <w:szCs w:val="24"/>
                <w:vertAlign w:val="superscript"/>
                <w:lang w:val="en-GB"/>
              </w:rPr>
              <w:t>Completed necessary training and Moodle Quiz? (YES/NO)</w:t>
            </w:r>
          </w:p>
          <w:p w:rsidR="2EC74A2F" w:rsidP="40F4CC11" w:rsidRDefault="2EC74A2F" w14:paraId="2C676B09" w14:textId="118E056D">
            <w:pPr>
              <w:pStyle w:val="Normal"/>
              <w:bidi w:val="0"/>
              <w:jc w:val="center"/>
              <w:rPr>
                <w:rFonts w:ascii="Century Gothic" w:hAnsi="Century Gothic" w:eastAsia="Aptos"/>
                <w:b w:val="0"/>
                <w:bCs w:val="0"/>
                <w:i w:val="0"/>
                <w:iCs w:val="0"/>
                <w:caps w:val="0"/>
                <w:smallCaps w:val="0"/>
                <w:color w:val="000000" w:themeColor="text1" w:themeTint="FF" w:themeShade="FF"/>
                <w:sz w:val="24"/>
                <w:szCs w:val="24"/>
                <w:vertAlign w:val="superscript"/>
                <w:lang w:val="en-GB"/>
              </w:rPr>
            </w:pPr>
          </w:p>
        </w:tc>
      </w:tr>
    </w:tbl>
    <w:p w:rsidR="2EC74A2F" w:rsidP="2EC74A2F" w:rsidRDefault="2EC74A2F" w14:paraId="051BE72B" w14:textId="22E793E7">
      <w:pPr>
        <w:rPr>
          <w:rFonts w:ascii="Century Gothic" w:hAnsi="Century Gothic"/>
          <w:lang w:val="en-US"/>
        </w:rPr>
      </w:pPr>
    </w:p>
    <w:p w:rsidR="003A0F05" w:rsidP="00CE57FF" w:rsidRDefault="003A0F05" w14:paraId="6DC3711D" w14:textId="77777777" w14:noSpellErr="1">
      <w:pPr>
        <w:ind w:left="720"/>
        <w:rPr>
          <w:rFonts w:ascii="Century Gothic" w:hAnsi="Century Gothic"/>
          <w:lang w:val="en-US"/>
        </w:rPr>
      </w:pPr>
    </w:p>
    <w:p w:rsidR="40F4CC11" w:rsidP="40F4CC11" w:rsidRDefault="40F4CC11" w14:paraId="640FD2C7" w14:textId="65ED1B4E">
      <w:pPr>
        <w:ind w:left="720"/>
        <w:rPr>
          <w:rFonts w:ascii="Century Gothic" w:hAnsi="Century Gothic"/>
          <w:lang w:val="en-US"/>
        </w:rPr>
      </w:pPr>
    </w:p>
    <w:p w:rsidR="40F4CC11" w:rsidP="40F4CC11" w:rsidRDefault="40F4CC11" w14:paraId="2CFACAE0" w14:textId="1E424B1F">
      <w:pPr>
        <w:ind w:left="720"/>
        <w:rPr>
          <w:rFonts w:ascii="Century Gothic" w:hAnsi="Century Gothic"/>
          <w:lang w:val="en-US"/>
        </w:rPr>
      </w:pPr>
    </w:p>
    <w:p w:rsidR="25D6DAF6" w:rsidP="25D6DAF6" w:rsidRDefault="25D6DAF6" w14:paraId="75F4D1E2" w14:textId="3F1C2CFC">
      <w:pPr>
        <w:ind w:left="720"/>
        <w:rPr>
          <w:rFonts w:ascii="Century Gothic" w:hAnsi="Century Gothic"/>
          <w:lang w:val="en-US"/>
        </w:rPr>
      </w:pPr>
    </w:p>
    <w:p w:rsidR="25D6DAF6" w:rsidP="25D6DAF6" w:rsidRDefault="25D6DAF6" w14:paraId="206A0035" w14:textId="7EBFB434">
      <w:pPr>
        <w:ind w:left="720"/>
        <w:rPr>
          <w:rFonts w:ascii="Century Gothic" w:hAnsi="Century Gothic"/>
          <w:lang w:val="en-US"/>
        </w:rPr>
      </w:pPr>
    </w:p>
    <w:p w:rsidR="00CE57FF" w:rsidP="320B545A" w:rsidRDefault="00CE57FF" w14:paraId="612D20A6" w14:textId="49702189" w14:noSpellErr="1">
      <w:pPr>
        <w:ind w:left="0"/>
        <w:jc w:val="center"/>
        <w:rPr>
          <w:rFonts w:ascii="Century Gothic" w:hAnsi="Century Gothic"/>
          <w:b w:val="1"/>
          <w:bCs w:val="1"/>
          <w:lang w:val="en-US"/>
        </w:rPr>
      </w:pPr>
      <w:r w:rsidRPr="320B545A" w:rsidR="320B545A">
        <w:rPr>
          <w:rFonts w:ascii="Century Gothic" w:hAnsi="Century Gothic"/>
          <w:b w:val="1"/>
          <w:bCs w:val="1"/>
          <w:u w:val="single"/>
          <w:lang w:val="en-US"/>
        </w:rPr>
        <w:t>Section 2 – Event Volunteering</w:t>
      </w:r>
      <w:r w:rsidRPr="320B545A" w:rsidR="320B545A">
        <w:rPr>
          <w:rFonts w:ascii="Century Gothic" w:hAnsi="Century Gothic"/>
          <w:b w:val="1"/>
          <w:bCs w:val="1"/>
          <w:lang w:val="en-US"/>
        </w:rPr>
        <w:t xml:space="preserve"> </w:t>
      </w:r>
    </w:p>
    <w:p w:rsidRPr="00F255C9" w:rsidR="00F255C9" w:rsidP="2EC74A2F" w:rsidRDefault="00F255C9" w14:paraId="24596373" w14:textId="77777777" w14:noSpellErr="1">
      <w:pPr>
        <w:ind w:left="0"/>
        <w:rPr>
          <w:rFonts w:ascii="Century Gothic" w:hAnsi="Century Gothic"/>
        </w:rPr>
      </w:pPr>
      <w:r w:rsidRPr="2EC74A2F" w:rsidR="2EC74A2F">
        <w:rPr>
          <w:rFonts w:ascii="Century Gothic" w:hAnsi="Century Gothic"/>
        </w:rPr>
        <w:t>This section evaluates clubs based on the contribution they have made to volunteering at events throughout the year.</w:t>
      </w:r>
    </w:p>
    <w:p w:rsidRPr="00F255C9" w:rsidR="00F255C9" w:rsidP="2EC74A2F" w:rsidRDefault="00F255C9" w14:paraId="1448F624" w14:textId="77777777" w14:noSpellErr="1">
      <w:pPr>
        <w:ind w:left="0"/>
        <w:rPr>
          <w:rFonts w:ascii="Century Gothic" w:hAnsi="Century Gothic"/>
          <w:b w:val="1"/>
          <w:bCs w:val="1"/>
        </w:rPr>
      </w:pPr>
      <w:r w:rsidRPr="2EC74A2F" w:rsidR="2EC74A2F">
        <w:rPr>
          <w:rFonts w:ascii="Century Gothic" w:hAnsi="Century Gothic"/>
          <w:b w:val="1"/>
          <w:bCs w:val="1"/>
        </w:rPr>
        <w:t>What qualifies as a volunteering event?</w:t>
      </w:r>
    </w:p>
    <w:p w:rsidRPr="00F255C9" w:rsidR="00F255C9" w:rsidP="2EC74A2F" w:rsidRDefault="00F255C9" w14:paraId="4E1781DE" w14:textId="77777777" w14:noSpellErr="1">
      <w:pPr>
        <w:ind w:left="0"/>
        <w:rPr>
          <w:rFonts w:ascii="Century Gothic" w:hAnsi="Century Gothic"/>
        </w:rPr>
      </w:pPr>
      <w:r w:rsidRPr="2EC74A2F" w:rsidR="2EC74A2F">
        <w:rPr>
          <w:rFonts w:ascii="Century Gothic" w:hAnsi="Century Gothic"/>
        </w:rPr>
        <w:t>A volunteering event is any organised or structured activity where committee members or club members give their time to support an initiative. This may be an event run by the club itself, the Students’ Union, the University, or an external organisation.</w:t>
      </w:r>
    </w:p>
    <w:p w:rsidRPr="00F255C9" w:rsidR="00F255C9" w:rsidP="2EC74A2F" w:rsidRDefault="00F255C9" w14:paraId="76DE03BA" w14:textId="77777777" w14:noSpellErr="1">
      <w:pPr>
        <w:ind w:left="0"/>
        <w:rPr>
          <w:rFonts w:ascii="Century Gothic" w:hAnsi="Century Gothic"/>
        </w:rPr>
      </w:pPr>
      <w:r w:rsidRPr="2EC74A2F" w:rsidR="2EC74A2F">
        <w:rPr>
          <w:rFonts w:ascii="Century Gothic" w:hAnsi="Century Gothic"/>
          <w:b w:val="1"/>
          <w:bCs w:val="1"/>
        </w:rPr>
        <w:t>Examples include:</w:t>
      </w:r>
    </w:p>
    <w:p w:rsidRPr="00F255C9" w:rsidR="00F255C9" w:rsidP="00F255C9" w:rsidRDefault="00F255C9" w14:paraId="3E41EDDB" w14:textId="77777777">
      <w:pPr>
        <w:numPr>
          <w:ilvl w:val="0"/>
          <w:numId w:val="2"/>
        </w:numPr>
        <w:rPr>
          <w:rFonts w:ascii="Century Gothic" w:hAnsi="Century Gothic"/>
        </w:rPr>
      </w:pPr>
      <w:r w:rsidRPr="00F255C9">
        <w:rPr>
          <w:rFonts w:ascii="Century Gothic" w:hAnsi="Century Gothic"/>
        </w:rPr>
        <w:t>Community market stall</w:t>
      </w:r>
    </w:p>
    <w:p w:rsidRPr="00F255C9" w:rsidR="00F255C9" w:rsidP="00F255C9" w:rsidRDefault="00F255C9" w14:paraId="024ECAFF" w14:textId="77777777">
      <w:pPr>
        <w:numPr>
          <w:ilvl w:val="0"/>
          <w:numId w:val="2"/>
        </w:numPr>
        <w:rPr>
          <w:rFonts w:ascii="Century Gothic" w:hAnsi="Century Gothic"/>
        </w:rPr>
      </w:pPr>
      <w:r w:rsidRPr="00F255C9">
        <w:rPr>
          <w:rFonts w:ascii="Century Gothic" w:hAnsi="Century Gothic"/>
        </w:rPr>
        <w:t>Open Day stall</w:t>
      </w:r>
    </w:p>
    <w:p w:rsidRPr="00F255C9" w:rsidR="00F255C9" w:rsidP="00F255C9" w:rsidRDefault="00F255C9" w14:paraId="23CE4359" w14:textId="77777777">
      <w:pPr>
        <w:numPr>
          <w:ilvl w:val="0"/>
          <w:numId w:val="2"/>
        </w:numPr>
        <w:rPr>
          <w:rFonts w:ascii="Century Gothic" w:hAnsi="Century Gothic"/>
        </w:rPr>
      </w:pPr>
      <w:r w:rsidRPr="00F255C9">
        <w:rPr>
          <w:rFonts w:ascii="Century Gothic" w:hAnsi="Century Gothic"/>
        </w:rPr>
        <w:t>Promotional stall in the Squares</w:t>
      </w:r>
    </w:p>
    <w:p w:rsidRPr="00F255C9" w:rsidR="00F255C9" w:rsidP="00F255C9" w:rsidRDefault="00F255C9" w14:paraId="3AFA7557" w14:textId="77777777">
      <w:pPr>
        <w:numPr>
          <w:ilvl w:val="0"/>
          <w:numId w:val="2"/>
        </w:numPr>
        <w:rPr>
          <w:rFonts w:ascii="Century Gothic" w:hAnsi="Century Gothic"/>
        </w:rPr>
      </w:pPr>
      <w:r w:rsidRPr="00F255C9">
        <w:rPr>
          <w:rFonts w:ascii="Century Gothic" w:hAnsi="Century Gothic"/>
        </w:rPr>
        <w:t>Foodbank stall</w:t>
      </w:r>
    </w:p>
    <w:p w:rsidRPr="00F255C9" w:rsidR="00F255C9" w:rsidP="00F255C9" w:rsidRDefault="00F255C9" w14:paraId="35746A71" w14:textId="77777777">
      <w:pPr>
        <w:numPr>
          <w:ilvl w:val="0"/>
          <w:numId w:val="2"/>
        </w:numPr>
        <w:rPr>
          <w:rFonts w:ascii="Century Gothic" w:hAnsi="Century Gothic"/>
        </w:rPr>
      </w:pPr>
      <w:r w:rsidRPr="00F255C9">
        <w:rPr>
          <w:rFonts w:ascii="Century Gothic" w:hAnsi="Century Gothic"/>
        </w:rPr>
        <w:t>Freshers Fair</w:t>
      </w:r>
    </w:p>
    <w:p w:rsidR="00F255C9" w:rsidP="00F255C9" w:rsidRDefault="00F255C9" w14:paraId="4E2430BD" w14:textId="77777777">
      <w:pPr>
        <w:numPr>
          <w:ilvl w:val="0"/>
          <w:numId w:val="2"/>
        </w:numPr>
        <w:rPr>
          <w:rFonts w:ascii="Century Gothic" w:hAnsi="Century Gothic"/>
        </w:rPr>
      </w:pPr>
      <w:r w:rsidRPr="00F255C9">
        <w:rPr>
          <w:rFonts w:ascii="Century Gothic" w:hAnsi="Century Gothic"/>
        </w:rPr>
        <w:t>Opportunities Fair</w:t>
      </w:r>
    </w:p>
    <w:p w:rsidRPr="00F255C9" w:rsidR="00F255C9" w:rsidP="00F255C9" w:rsidRDefault="00F255C9" w14:paraId="48094C05" w14:textId="1FFA825B">
      <w:pPr>
        <w:numPr>
          <w:ilvl w:val="0"/>
          <w:numId w:val="2"/>
        </w:numPr>
        <w:rPr>
          <w:rFonts w:ascii="Century Gothic" w:hAnsi="Century Gothic"/>
        </w:rPr>
      </w:pPr>
      <w:r w:rsidRPr="5FFFB196" w:rsidR="5FFFB196">
        <w:rPr>
          <w:rFonts w:ascii="Century Gothic" w:hAnsi="Century Gothic"/>
        </w:rPr>
        <w:t>Organisation/Assisting with a social sport event</w:t>
      </w:r>
    </w:p>
    <w:p w:rsidR="5B9608A2" w:rsidP="40F4CC11" w:rsidRDefault="5B9608A2" w14:paraId="42ACD6F1" w14:textId="3B260D1F">
      <w:pPr>
        <w:numPr>
          <w:ilvl w:val="0"/>
          <w:numId w:val="2"/>
        </w:numPr>
        <w:rPr>
          <w:rFonts w:ascii="Century Gothic" w:hAnsi="Century Gothic"/>
          <w:lang w:val="en-US"/>
        </w:rPr>
      </w:pPr>
      <w:r w:rsidRPr="40F4CC11" w:rsidR="40F4CC11">
        <w:rPr>
          <w:rFonts w:ascii="Century Gothic" w:hAnsi="Century Gothic"/>
        </w:rPr>
        <w:t xml:space="preserve">Off Campus/Local Community Events </w:t>
      </w:r>
    </w:p>
    <w:p w:rsidR="40F4CC11" w:rsidP="40F4CC11" w:rsidRDefault="40F4CC11" w14:paraId="03082E7D" w14:textId="54DD82F8">
      <w:pPr>
        <w:ind w:left="720"/>
        <w:rPr>
          <w:rFonts w:ascii="Century Gothic" w:hAnsi="Century Gothic"/>
        </w:rPr>
      </w:pPr>
    </w:p>
    <w:p w:rsidR="5B9608A2" w:rsidP="0F8D039D" w:rsidRDefault="5B9608A2" w14:paraId="4255A5F2" w14:textId="6255B6AE">
      <w:pPr>
        <w:jc w:val="center"/>
        <w:rPr>
          <w:rFonts w:ascii="Century Gothic" w:hAnsi="Century Gothic"/>
          <w:b w:val="1"/>
          <w:bCs w:val="1"/>
          <w:lang w:val="en-GB"/>
        </w:rPr>
      </w:pPr>
      <w:r w:rsidRPr="0F8D039D" w:rsidR="0F8D039D">
        <w:rPr>
          <w:rFonts w:ascii="Century Gothic" w:hAnsi="Century Gothic"/>
          <w:b w:val="1"/>
          <w:bCs w:val="1"/>
          <w:lang w:val="en-GB"/>
        </w:rPr>
        <w:t>The criteria for this section can be seen below</w:t>
      </w:r>
      <w:r w:rsidRPr="0F8D039D" w:rsidR="0F8D039D">
        <w:rPr>
          <w:rFonts w:ascii="Century Gothic" w:hAnsi="Century Gothic"/>
          <w:b w:val="1"/>
          <w:bCs w:val="1"/>
          <w:lang w:val="en-GB"/>
        </w:rPr>
        <w:t xml:space="preserve">.  </w:t>
      </w:r>
    </w:p>
    <w:tbl>
      <w:tblPr>
        <w:tblW w:w="4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63"/>
        <w:gridCol w:w="1843"/>
      </w:tblGrid>
      <w:tr w:rsidRPr="00D21172" w:rsidR="00D21172" w:rsidTr="40F4CC11" w14:paraId="793562C5" w14:textId="77777777">
        <w:trPr>
          <w:trHeight w:val="656"/>
        </w:trPr>
        <w:tc>
          <w:tcPr>
            <w:tcW w:w="2263" w:type="dxa"/>
            <w:tcBorders>
              <w:bottom w:val="single" w:color="auto" w:sz="4" w:space="0"/>
            </w:tcBorders>
            <w:shd w:val="clear" w:color="auto" w:fill="C16D00"/>
            <w:tcMar/>
            <w:vAlign w:val="center"/>
          </w:tcPr>
          <w:p w:rsidRPr="007E4834" w:rsidR="00D21172" w:rsidP="40F4CC11" w:rsidRDefault="00D21172" w14:paraId="51B441AE" w14:textId="628FCB2F">
            <w:pPr>
              <w:ind w:left="0"/>
              <w:jc w:val="center"/>
              <w:rPr>
                <w:rFonts w:ascii="Century Gothic" w:hAnsi="Century Gothic"/>
                <w:b w:val="1"/>
                <w:bCs w:val="1"/>
              </w:rPr>
            </w:pPr>
            <w:bookmarkStart w:name="_Hlk215227786" w:id="0"/>
            <w:r w:rsidRPr="40F4CC11" w:rsidR="40F4CC11">
              <w:rPr>
                <w:rFonts w:ascii="Century Gothic" w:hAnsi="Century Gothic"/>
                <w:b w:val="1"/>
                <w:bCs w:val="1"/>
              </w:rPr>
              <w:t>Bronze</w:t>
            </w:r>
          </w:p>
        </w:tc>
        <w:tc>
          <w:tcPr>
            <w:tcW w:w="1843" w:type="dxa"/>
            <w:tcBorders>
              <w:bottom w:val="single" w:color="auto" w:sz="4" w:space="0"/>
            </w:tcBorders>
            <w:tcMar/>
            <w:vAlign w:val="center"/>
          </w:tcPr>
          <w:p w:rsidRPr="007E4834" w:rsidR="00D21172" w:rsidP="40F4CC11" w:rsidRDefault="00D21172" w14:paraId="0B488C27" w14:textId="31DC96D8">
            <w:pPr>
              <w:ind w:left="0"/>
              <w:jc w:val="center"/>
              <w:rPr>
                <w:rFonts w:ascii="Century Gothic" w:hAnsi="Century Gothic"/>
              </w:rPr>
            </w:pPr>
            <w:r w:rsidRPr="40F4CC11" w:rsidR="40F4CC11">
              <w:rPr>
                <w:rFonts w:ascii="Century Gothic" w:hAnsi="Century Gothic"/>
              </w:rPr>
              <w:t>2</w:t>
            </w:r>
            <w:r w:rsidRPr="40F4CC11" w:rsidR="40F4CC11">
              <w:rPr>
                <w:rFonts w:ascii="Century Gothic" w:hAnsi="Century Gothic"/>
              </w:rPr>
              <w:t xml:space="preserve"> Events</w:t>
            </w:r>
          </w:p>
        </w:tc>
      </w:tr>
      <w:tr w:rsidRPr="00D21172" w:rsidR="00D21172" w:rsidTr="40F4CC11" w14:paraId="536926B8" w14:textId="77777777">
        <w:trPr>
          <w:trHeight w:val="499"/>
        </w:trPr>
        <w:tc>
          <w:tcPr>
            <w:tcW w:w="2263"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hideMark/>
          </w:tcPr>
          <w:p w:rsidRPr="00D21172" w:rsidR="00D21172" w:rsidP="40F4CC11" w:rsidRDefault="007E4834" w14:paraId="24ABF676" w14:textId="13AC706A">
            <w:pPr>
              <w:ind w:left="0"/>
              <w:jc w:val="center"/>
              <w:rPr>
                <w:rFonts w:ascii="Century Gothic" w:hAnsi="Century Gothic"/>
                <w:b w:val="1"/>
                <w:bCs w:val="1"/>
                <w:lang w:val="en-US"/>
              </w:rPr>
            </w:pPr>
            <w:r w:rsidRPr="40F4CC11" w:rsidR="40F4CC11">
              <w:rPr>
                <w:rFonts w:ascii="Century Gothic" w:hAnsi="Century Gothic"/>
                <w:b w:val="1"/>
                <w:bCs w:val="1"/>
                <w:lang w:val="en-US"/>
              </w:rPr>
              <w:t>Silver</w:t>
            </w:r>
          </w:p>
        </w:tc>
        <w:tc>
          <w:tcPr>
            <w:tcW w:w="1843" w:type="dxa"/>
            <w:tcBorders>
              <w:top w:val="single" w:color="auto" w:sz="4" w:space="0"/>
              <w:left w:val="single" w:color="auto" w:sz="4" w:space="0"/>
              <w:bottom w:val="single" w:color="auto" w:sz="4" w:space="0"/>
              <w:right w:val="single" w:color="auto" w:sz="4" w:space="0"/>
            </w:tcBorders>
            <w:tcMar/>
            <w:vAlign w:val="center"/>
            <w:hideMark/>
          </w:tcPr>
          <w:p w:rsidRPr="00D21172" w:rsidR="00D21172" w:rsidP="40F4CC11" w:rsidRDefault="007E4834" w14:paraId="741ADB77" w14:textId="5BCF0BB3">
            <w:pPr>
              <w:ind w:left="0"/>
              <w:jc w:val="center"/>
              <w:rPr>
                <w:rFonts w:ascii="Century Gothic" w:hAnsi="Century Gothic"/>
                <w:lang w:val="en-US"/>
              </w:rPr>
            </w:pPr>
            <w:r w:rsidRPr="40F4CC11" w:rsidR="40F4CC11">
              <w:rPr>
                <w:rFonts w:ascii="Century Gothic" w:hAnsi="Century Gothic"/>
                <w:lang w:val="en-US"/>
              </w:rPr>
              <w:t>4</w:t>
            </w:r>
            <w:r w:rsidRPr="40F4CC11" w:rsidR="40F4CC11">
              <w:rPr>
                <w:rFonts w:ascii="Century Gothic" w:hAnsi="Century Gothic"/>
                <w:lang w:val="en-US"/>
              </w:rPr>
              <w:t xml:space="preserve"> Events</w:t>
            </w:r>
          </w:p>
        </w:tc>
      </w:tr>
      <w:tr w:rsidRPr="00D21172" w:rsidR="00D21172" w:rsidTr="40F4CC11" w14:paraId="7F1FCE73" w14:textId="77777777">
        <w:trPr>
          <w:trHeight w:val="761"/>
        </w:trPr>
        <w:tc>
          <w:tcPr>
            <w:tcW w:w="2263" w:type="dxa"/>
            <w:tcBorders>
              <w:top w:val="single" w:color="auto" w:sz="4" w:space="0"/>
            </w:tcBorders>
            <w:shd w:val="clear" w:color="auto" w:fill="FDB300"/>
            <w:tcMar/>
            <w:vAlign w:val="center"/>
            <w:hideMark/>
          </w:tcPr>
          <w:p w:rsidRPr="00D21172" w:rsidR="00D21172" w:rsidP="007E4834" w:rsidRDefault="00D21172" w14:paraId="03FF4A1F" w14:textId="77777777">
            <w:pPr>
              <w:jc w:val="center"/>
              <w:rPr>
                <w:rFonts w:ascii="Century Gothic" w:hAnsi="Century Gothic"/>
                <w:lang w:val="en-US"/>
              </w:rPr>
            </w:pPr>
            <w:r w:rsidRPr="00D21172">
              <w:rPr>
                <w:rFonts w:ascii="Century Gothic" w:hAnsi="Century Gothic"/>
                <w:b/>
                <w:bCs/>
              </w:rPr>
              <w:t xml:space="preserve">Gold </w:t>
            </w:r>
            <w:r w:rsidRPr="00D21172">
              <w:rPr>
                <w:rFonts w:ascii="Arial" w:hAnsi="Arial" w:cs="Arial"/>
                <w:lang w:val="en-US"/>
              </w:rPr>
              <w:t>​</w:t>
            </w:r>
          </w:p>
        </w:tc>
        <w:tc>
          <w:tcPr>
            <w:tcW w:w="1843" w:type="dxa"/>
            <w:tcBorders>
              <w:top w:val="single" w:color="auto" w:sz="4" w:space="0"/>
            </w:tcBorders>
            <w:tcMar/>
            <w:vAlign w:val="center"/>
            <w:hideMark/>
          </w:tcPr>
          <w:p w:rsidRPr="00D21172" w:rsidR="00D21172" w:rsidP="40F4CC11" w:rsidRDefault="00D21172" w14:paraId="73CB429A" w14:textId="0CC54237">
            <w:pPr>
              <w:ind w:left="0"/>
              <w:jc w:val="center"/>
              <w:rPr>
                <w:rFonts w:ascii="Century Gothic" w:hAnsi="Century Gothic"/>
                <w:lang w:val="en-US"/>
              </w:rPr>
            </w:pPr>
            <w:r w:rsidRPr="40F4CC11" w:rsidR="40F4CC11">
              <w:rPr>
                <w:rFonts w:ascii="Century Gothic" w:hAnsi="Century Gothic"/>
              </w:rPr>
              <w:t>5</w:t>
            </w:r>
            <w:r w:rsidRPr="40F4CC11" w:rsidR="40F4CC11">
              <w:rPr>
                <w:rFonts w:ascii="Arial" w:hAnsi="Arial" w:cs="Arial"/>
                <w:lang w:val="en-US"/>
              </w:rPr>
              <w:t>​</w:t>
            </w:r>
            <w:r w:rsidRPr="40F4CC11" w:rsidR="40F4CC11">
              <w:rPr>
                <w:rFonts w:ascii="Century Gothic" w:hAnsi="Century Gothic" w:cs="Arial"/>
                <w:lang w:val="en-US"/>
              </w:rPr>
              <w:t xml:space="preserve"> Events </w:t>
            </w:r>
          </w:p>
        </w:tc>
      </w:tr>
      <w:bookmarkEnd w:id="0"/>
    </w:tbl>
    <w:p w:rsidR="000E6C4F" w:rsidP="00CE57FF" w:rsidRDefault="000E6C4F" w14:paraId="6E9CFDA6" w14:textId="77777777">
      <w:pPr>
        <w:rPr>
          <w:lang w:val="en-US"/>
        </w:rPr>
      </w:pPr>
    </w:p>
    <w:p w:rsidRPr="000E6C4F" w:rsidR="000E6C4F" w:rsidP="00CE57FF" w:rsidRDefault="000E6C4F" w14:paraId="675750E5" w14:textId="0BB36E88">
      <w:pPr>
        <w:rPr>
          <w:rFonts w:ascii="Century Gothic" w:hAnsi="Century Gothic"/>
          <w:lang w:val="en-US"/>
        </w:rPr>
      </w:pPr>
      <w:r w:rsidRPr="2EC74A2F" w:rsidR="2EC74A2F">
        <w:rPr>
          <w:rFonts w:ascii="Century Gothic" w:hAnsi="Century Gothic"/>
          <w:lang w:val="en-US"/>
        </w:rPr>
        <w:t xml:space="preserve">It is not </w:t>
      </w:r>
      <w:r w:rsidRPr="2EC74A2F" w:rsidR="2EC74A2F">
        <w:rPr>
          <w:rFonts w:ascii="Century Gothic" w:hAnsi="Century Gothic"/>
          <w:lang w:val="en-US"/>
        </w:rPr>
        <w:t>compulsory,</w:t>
      </w:r>
      <w:r w:rsidRPr="2EC74A2F" w:rsidR="2EC74A2F">
        <w:rPr>
          <w:rFonts w:ascii="Century Gothic" w:hAnsi="Century Gothic"/>
          <w:lang w:val="en-US"/>
        </w:rPr>
        <w:t xml:space="preserve"> but we would welcome clubs to add photos of the events they have volunteered at to this section. </w:t>
      </w:r>
    </w:p>
    <w:p w:rsidR="2EC74A2F" w:rsidP="2EC74A2F" w:rsidRDefault="2EC74A2F" w14:paraId="3E6AC100" w14:textId="6AA2970F">
      <w:pPr>
        <w:rPr>
          <w:rFonts w:ascii="Century Gothic" w:hAnsi="Century Gothic"/>
          <w:lang w:val="en-US"/>
        </w:rPr>
      </w:pPr>
    </w:p>
    <w:p w:rsidR="2EC74A2F" w:rsidP="2EC74A2F" w:rsidRDefault="2EC74A2F" w14:paraId="1EB779E4" w14:textId="0668D041">
      <w:pPr>
        <w:rPr>
          <w:rFonts w:ascii="Century Gothic" w:hAnsi="Century Gothic"/>
          <w:lang w:val="en-US"/>
        </w:rPr>
      </w:pPr>
    </w:p>
    <w:p w:rsidR="25D6DAF6" w:rsidP="25D6DAF6" w:rsidRDefault="25D6DAF6" w14:paraId="4D462C93" w14:textId="61136692">
      <w:pPr>
        <w:rPr>
          <w:rFonts w:ascii="Century Gothic" w:hAnsi="Century Gothic"/>
          <w:lang w:val="en-US"/>
        </w:rPr>
      </w:pPr>
    </w:p>
    <w:p w:rsidR="25D6DAF6" w:rsidP="25D6DAF6" w:rsidRDefault="25D6DAF6" w14:paraId="7B02FBE0" w14:textId="1FBDE408">
      <w:pPr>
        <w:rPr>
          <w:rFonts w:ascii="Century Gothic" w:hAnsi="Century Gothic"/>
          <w:lang w:val="en-US"/>
        </w:rPr>
      </w:pPr>
    </w:p>
    <w:p w:rsidR="002A04BF" w:rsidP="320B545A" w:rsidRDefault="002A04BF" w14:paraId="29ADD8FC" w14:textId="5CC4A0CC">
      <w:pPr>
        <w:jc w:val="center"/>
        <w:rPr>
          <w:rFonts w:ascii="Century Gothic" w:hAnsi="Century Gothic"/>
          <w:b w:val="1"/>
          <w:bCs w:val="1"/>
          <w:u w:val="single"/>
          <w:lang w:val="en-US"/>
        </w:rPr>
      </w:pPr>
      <w:r w:rsidRPr="320B545A" w:rsidR="320B545A">
        <w:rPr>
          <w:rFonts w:ascii="Century Gothic" w:hAnsi="Century Gothic"/>
          <w:b w:val="1"/>
          <w:bCs w:val="1"/>
          <w:u w:val="single"/>
          <w:lang w:val="en-US"/>
        </w:rPr>
        <w:t xml:space="preserve">Section 3 – Committee Volunteering Log </w:t>
      </w:r>
    </w:p>
    <w:p w:rsidRPr="009614F2" w:rsidR="009614F2" w:rsidP="009614F2" w:rsidRDefault="009614F2" w14:paraId="3920395B" w14:textId="77777777">
      <w:pPr>
        <w:rPr>
          <w:rFonts w:ascii="Century Gothic" w:hAnsi="Century Gothic"/>
        </w:rPr>
      </w:pPr>
      <w:r w:rsidRPr="009614F2">
        <w:rPr>
          <w:rFonts w:ascii="Century Gothic" w:hAnsi="Century Gothic"/>
        </w:rPr>
        <w:t>This section assesses the volunteering hours logged by committee members on Gradintel, the university’s volunteering platform. To meet the requirements, committee members must have logged into Gradintel and registered their volunteering activity under the Sports Club Exec role.</w:t>
      </w:r>
    </w:p>
    <w:p w:rsidRPr="009614F2" w:rsidR="009614F2" w:rsidP="009614F2" w:rsidRDefault="009614F2" w14:paraId="24451B92" w14:textId="7A5AFF43">
      <w:pPr>
        <w:rPr>
          <w:rFonts w:ascii="Century Gothic" w:hAnsi="Century Gothic"/>
        </w:rPr>
      </w:pPr>
      <w:r w:rsidRPr="009614F2">
        <w:rPr>
          <w:rFonts w:ascii="Century Gothic" w:hAnsi="Century Gothic"/>
        </w:rPr>
        <w:t>Students will need to provide evidence</w:t>
      </w:r>
      <w:r>
        <w:rPr>
          <w:rFonts w:ascii="Century Gothic" w:hAnsi="Century Gothic"/>
        </w:rPr>
        <w:t xml:space="preserve"> (screenshots of their GradIntel profile), </w:t>
      </w:r>
      <w:r w:rsidRPr="009614F2">
        <w:rPr>
          <w:rFonts w:ascii="Century Gothic" w:hAnsi="Century Gothic"/>
        </w:rPr>
        <w:t>to confirm that these hours have been recorded.</w:t>
      </w:r>
    </w:p>
    <w:p w:rsidRPr="009614F2" w:rsidR="009614F2" w:rsidP="009614F2" w:rsidRDefault="009614F2" w14:paraId="0A3F7CC5" w14:textId="77777777">
      <w:pPr>
        <w:rPr>
          <w:rFonts w:ascii="Century Gothic" w:hAnsi="Century Gothic"/>
        </w:rPr>
      </w:pPr>
      <w:r w:rsidRPr="009614F2">
        <w:rPr>
          <w:rFonts w:ascii="Century Gothic" w:hAnsi="Century Gothic"/>
        </w:rPr>
        <w:t>Based on the criteria below, here are some examples:</w:t>
      </w:r>
    </w:p>
    <w:p w:rsidRPr="009614F2" w:rsidR="009614F2" w:rsidP="009614F2" w:rsidRDefault="009614F2" w14:paraId="40A2450B" w14:textId="244F38F3">
      <w:pPr>
        <w:numPr>
          <w:ilvl w:val="0"/>
          <w:numId w:val="3"/>
        </w:numPr>
        <w:rPr>
          <w:rFonts w:ascii="Century Gothic" w:hAnsi="Century Gothic"/>
        </w:rPr>
      </w:pPr>
      <w:r w:rsidRPr="009614F2">
        <w:rPr>
          <w:rFonts w:ascii="Century Gothic" w:hAnsi="Century Gothic"/>
        </w:rPr>
        <w:t xml:space="preserve">If a committee has 8 members and 2 of them (25%) have logged at least </w:t>
      </w:r>
      <w:r>
        <w:rPr>
          <w:rFonts w:ascii="Century Gothic" w:hAnsi="Century Gothic"/>
        </w:rPr>
        <w:t xml:space="preserve">8 </w:t>
      </w:r>
      <w:r w:rsidRPr="009614F2">
        <w:rPr>
          <w:rFonts w:ascii="Century Gothic" w:hAnsi="Century Gothic"/>
        </w:rPr>
        <w:t>hours on Gradintel, the club would achieve a Bronze standard in this section.</w:t>
      </w:r>
    </w:p>
    <w:p w:rsidR="009614F2" w:rsidP="009614F2" w:rsidRDefault="009614F2" w14:paraId="2C3F88AB" w14:textId="0D902B6D">
      <w:pPr>
        <w:numPr>
          <w:ilvl w:val="0"/>
          <w:numId w:val="3"/>
        </w:numPr>
        <w:rPr>
          <w:rFonts w:ascii="Century Gothic" w:hAnsi="Century Gothic"/>
        </w:rPr>
      </w:pPr>
      <w:r w:rsidRPr="5B9608A2" w:rsidR="5B9608A2">
        <w:rPr>
          <w:rFonts w:ascii="Century Gothic" w:hAnsi="Century Gothic"/>
        </w:rPr>
        <w:t xml:space="preserve">If a committee has 8 members and 6 of them (75%) have logged 12 or more hours, the club </w:t>
      </w:r>
      <w:r w:rsidRPr="5B9608A2" w:rsidR="5B9608A2">
        <w:rPr>
          <w:rFonts w:ascii="Century Gothic" w:hAnsi="Century Gothic"/>
        </w:rPr>
        <w:t>would</w:t>
      </w:r>
      <w:r w:rsidRPr="5B9608A2" w:rsidR="5B9608A2">
        <w:rPr>
          <w:rFonts w:ascii="Century Gothic" w:hAnsi="Century Gothic"/>
        </w:rPr>
        <w:t xml:space="preserve"> achieve a </w:t>
      </w:r>
      <w:r w:rsidRPr="5B9608A2" w:rsidR="5B9608A2">
        <w:rPr>
          <w:rFonts w:ascii="Century Gothic" w:hAnsi="Century Gothic"/>
        </w:rPr>
        <w:t>Gold</w:t>
      </w:r>
      <w:r w:rsidRPr="5B9608A2" w:rsidR="5B9608A2">
        <w:rPr>
          <w:rFonts w:ascii="Century Gothic" w:hAnsi="Century Gothic"/>
        </w:rPr>
        <w:t xml:space="preserve"> standard</w:t>
      </w:r>
      <w:r w:rsidRPr="5B9608A2" w:rsidR="5B9608A2">
        <w:rPr>
          <w:rFonts w:ascii="Century Gothic" w:hAnsi="Century Gothic"/>
        </w:rPr>
        <w:t xml:space="preserve"> </w:t>
      </w:r>
      <w:r w:rsidRPr="5B9608A2" w:rsidR="5B9608A2">
        <w:rPr>
          <w:rFonts w:ascii="Century Gothic" w:hAnsi="Century Gothic"/>
        </w:rPr>
        <w:t>in this section.</w:t>
      </w:r>
    </w:p>
    <w:p w:rsidR="5B9608A2" w:rsidP="5B9608A2" w:rsidRDefault="5B9608A2" w14:paraId="7779D2C4">
      <w:pPr>
        <w:rPr>
          <w:rFonts w:ascii="Century Gothic" w:hAnsi="Century Gothic"/>
        </w:rPr>
      </w:pPr>
      <w:r w:rsidRPr="5B9608A2" w:rsidR="5B9608A2">
        <w:rPr>
          <w:rFonts w:ascii="Century Gothic" w:hAnsi="Century Gothic"/>
        </w:rPr>
        <w:t>What counts as volunteering for a committee member?</w:t>
      </w:r>
      <w:r>
        <w:br/>
      </w:r>
      <w:r w:rsidRPr="5B9608A2" w:rsidR="5B9608A2">
        <w:rPr>
          <w:rFonts w:ascii="Century Gothic" w:hAnsi="Century Gothic"/>
        </w:rPr>
        <w:t>This includes, but is not limited to:</w:t>
      </w:r>
    </w:p>
    <w:p w:rsidR="5B9608A2" w:rsidP="5B9608A2" w:rsidRDefault="5B9608A2" w14:paraId="574CEB30">
      <w:pPr>
        <w:numPr>
          <w:ilvl w:val="0"/>
          <w:numId w:val="4"/>
        </w:numPr>
        <w:rPr>
          <w:rFonts w:ascii="Century Gothic" w:hAnsi="Century Gothic"/>
        </w:rPr>
      </w:pPr>
      <w:r w:rsidRPr="5B9608A2" w:rsidR="5B9608A2">
        <w:rPr>
          <w:rFonts w:ascii="Century Gothic" w:hAnsi="Century Gothic"/>
        </w:rPr>
        <w:t>Attending General Meetings</w:t>
      </w:r>
    </w:p>
    <w:p w:rsidR="5B9608A2" w:rsidP="5B9608A2" w:rsidRDefault="5B9608A2" w14:paraId="3FDC261B">
      <w:pPr>
        <w:numPr>
          <w:ilvl w:val="0"/>
          <w:numId w:val="4"/>
        </w:numPr>
        <w:rPr>
          <w:rFonts w:ascii="Century Gothic" w:hAnsi="Century Gothic"/>
        </w:rPr>
      </w:pPr>
      <w:r w:rsidRPr="5B9608A2" w:rsidR="5B9608A2">
        <w:rPr>
          <w:rFonts w:ascii="Century Gothic" w:hAnsi="Century Gothic"/>
        </w:rPr>
        <w:t>Attending Club Committee Meetings</w:t>
      </w:r>
    </w:p>
    <w:p w:rsidR="5B9608A2" w:rsidP="5B9608A2" w:rsidRDefault="5B9608A2" w14:paraId="5DA8E3D9" w14:textId="72821549">
      <w:pPr>
        <w:numPr>
          <w:ilvl w:val="0"/>
          <w:numId w:val="4"/>
        </w:numPr>
        <w:rPr>
          <w:rFonts w:ascii="Century Gothic" w:hAnsi="Century Gothic"/>
        </w:rPr>
      </w:pPr>
      <w:r w:rsidRPr="5B9608A2" w:rsidR="5B9608A2">
        <w:rPr>
          <w:rFonts w:ascii="Century Gothic" w:hAnsi="Century Gothic"/>
        </w:rPr>
        <w:t xml:space="preserve">Attending Club Review Meetings with Blades </w:t>
      </w:r>
    </w:p>
    <w:p w:rsidR="5B9608A2" w:rsidP="5B9608A2" w:rsidRDefault="5B9608A2" w14:paraId="2F4A19A5">
      <w:pPr>
        <w:numPr>
          <w:ilvl w:val="0"/>
          <w:numId w:val="4"/>
        </w:numPr>
        <w:rPr>
          <w:rFonts w:ascii="Century Gothic" w:hAnsi="Century Gothic"/>
        </w:rPr>
      </w:pPr>
      <w:r w:rsidRPr="5B9608A2" w:rsidR="5B9608A2">
        <w:rPr>
          <w:rFonts w:ascii="Century Gothic" w:hAnsi="Century Gothic"/>
        </w:rPr>
        <w:t>Carrying out administrative duties</w:t>
      </w:r>
    </w:p>
    <w:p w:rsidR="5B9608A2" w:rsidP="5B9608A2" w:rsidRDefault="5B9608A2" w14:paraId="711AF964">
      <w:pPr>
        <w:numPr>
          <w:ilvl w:val="0"/>
          <w:numId w:val="4"/>
        </w:numPr>
        <w:rPr>
          <w:rFonts w:ascii="Century Gothic" w:hAnsi="Century Gothic"/>
        </w:rPr>
      </w:pPr>
      <w:r w:rsidRPr="5B9608A2" w:rsidR="5B9608A2">
        <w:rPr>
          <w:rFonts w:ascii="Century Gothic" w:hAnsi="Century Gothic"/>
        </w:rPr>
        <w:t>Managing social media</w:t>
      </w:r>
    </w:p>
    <w:p w:rsidR="5B9608A2" w:rsidP="5B9608A2" w:rsidRDefault="5B9608A2" w14:paraId="636967EF">
      <w:pPr>
        <w:numPr>
          <w:ilvl w:val="0"/>
          <w:numId w:val="4"/>
        </w:numPr>
        <w:rPr>
          <w:rFonts w:ascii="Century Gothic" w:hAnsi="Century Gothic"/>
        </w:rPr>
      </w:pPr>
      <w:r w:rsidRPr="5B9608A2" w:rsidR="5B9608A2">
        <w:rPr>
          <w:rFonts w:ascii="Century Gothic" w:hAnsi="Century Gothic"/>
        </w:rPr>
        <w:t>Planning events</w:t>
      </w:r>
    </w:p>
    <w:p w:rsidR="5B9608A2" w:rsidP="5B9608A2" w:rsidRDefault="5B9608A2" w14:paraId="7A2A6E20" w14:textId="0C64D889">
      <w:pPr>
        <w:numPr>
          <w:ilvl w:val="0"/>
          <w:numId w:val="4"/>
        </w:numPr>
        <w:rPr>
          <w:rFonts w:ascii="Century Gothic" w:hAnsi="Century Gothic"/>
        </w:rPr>
      </w:pPr>
      <w:r w:rsidRPr="5B9608A2" w:rsidR="5B9608A2">
        <w:rPr>
          <w:rFonts w:ascii="Century Gothic" w:hAnsi="Century Gothic"/>
        </w:rPr>
        <w:t xml:space="preserve">Coaching Club Sessions </w:t>
      </w:r>
    </w:p>
    <w:p w:rsidR="5B9608A2" w:rsidP="5B9608A2" w:rsidRDefault="5B9608A2" w14:paraId="61C32CD5">
      <w:pPr>
        <w:numPr>
          <w:ilvl w:val="0"/>
          <w:numId w:val="4"/>
        </w:numPr>
        <w:rPr>
          <w:rFonts w:ascii="Century Gothic" w:hAnsi="Century Gothic"/>
        </w:rPr>
      </w:pPr>
      <w:r w:rsidRPr="5B9608A2" w:rsidR="5B9608A2">
        <w:rPr>
          <w:rFonts w:ascii="Century Gothic" w:hAnsi="Century Gothic"/>
        </w:rPr>
        <w:t>Completing training registers</w:t>
      </w:r>
    </w:p>
    <w:p w:rsidR="40F4CC11" w:rsidP="25D6DAF6" w:rsidRDefault="40F4CC11" w14:paraId="63E387AA" w14:textId="63432312">
      <w:pPr>
        <w:numPr>
          <w:ilvl w:val="0"/>
          <w:numId w:val="4"/>
        </w:numPr>
        <w:ind/>
        <w:rPr>
          <w:rFonts w:ascii="Century Gothic" w:hAnsi="Century Gothic"/>
        </w:rPr>
      </w:pPr>
      <w:r w:rsidRPr="5D697439" w:rsidR="5D697439">
        <w:rPr>
          <w:rFonts w:ascii="Century Gothic" w:hAnsi="Century Gothic"/>
        </w:rPr>
        <w:t>Responding to member enquiries</w:t>
      </w:r>
    </w:p>
    <w:p w:rsidR="25D6DAF6" w:rsidP="5D697439" w:rsidRDefault="25D6DAF6" w14:paraId="072FE5D4" w14:textId="1C50C266">
      <w:pPr>
        <w:ind w:left="0"/>
        <w:rPr>
          <w:rFonts w:ascii="Century Gothic" w:hAnsi="Century Gothic"/>
        </w:rPr>
      </w:pPr>
    </w:p>
    <w:p w:rsidR="25D6DAF6" w:rsidP="5D697439" w:rsidRDefault="25D6DAF6" w14:paraId="257C51F7" w14:textId="353BB92B">
      <w:pPr>
        <w:ind w:left="0"/>
        <w:rPr>
          <w:rFonts w:ascii="Century Gothic" w:hAnsi="Century Gothic"/>
        </w:rPr>
      </w:pPr>
    </w:p>
    <w:p w:rsidR="25D6DAF6" w:rsidP="5D697439" w:rsidRDefault="25D6DAF6" w14:paraId="3EC10301" w14:textId="4F05E781">
      <w:pPr>
        <w:ind w:left="0"/>
        <w:rPr>
          <w:rFonts w:ascii="Century Gothic" w:hAnsi="Century Gothic"/>
        </w:rPr>
      </w:pPr>
    </w:p>
    <w:p w:rsidR="25D6DAF6" w:rsidP="5D697439" w:rsidRDefault="25D6DAF6" w14:paraId="43A8BFEA" w14:textId="163B4DBF">
      <w:pPr>
        <w:ind w:left="0"/>
        <w:rPr>
          <w:rFonts w:ascii="Century Gothic" w:hAnsi="Century Gothic"/>
        </w:rPr>
      </w:pPr>
    </w:p>
    <w:p w:rsidR="25D6DAF6" w:rsidP="5D697439" w:rsidRDefault="25D6DAF6" w14:paraId="20053531" w14:textId="60A106F4">
      <w:pPr>
        <w:ind w:left="0"/>
        <w:rPr>
          <w:rFonts w:ascii="Century Gothic" w:hAnsi="Century Gothic"/>
        </w:rPr>
      </w:pPr>
    </w:p>
    <w:p w:rsidR="25D6DAF6" w:rsidP="5D697439" w:rsidRDefault="25D6DAF6" w14:paraId="2B22589B" w14:textId="398BF8A0">
      <w:pPr>
        <w:ind w:left="0"/>
        <w:rPr>
          <w:rFonts w:ascii="Century Gothic" w:hAnsi="Century Gothic"/>
        </w:rPr>
      </w:pPr>
    </w:p>
    <w:p w:rsidR="25D6DAF6" w:rsidP="5D697439" w:rsidRDefault="25D6DAF6" w14:paraId="59C94FA0" w14:textId="4F5EBEA0">
      <w:pPr>
        <w:ind w:left="0"/>
        <w:rPr>
          <w:rFonts w:ascii="Century Gothic" w:hAnsi="Century Gothic"/>
        </w:rPr>
      </w:pPr>
    </w:p>
    <w:p w:rsidR="25D6DAF6" w:rsidP="5D697439" w:rsidRDefault="25D6DAF6" w14:paraId="0624DDC4" w14:textId="15879DEB">
      <w:pPr>
        <w:pStyle w:val="Normal"/>
        <w:ind w:left="0"/>
        <w:rPr>
          <w:rFonts w:ascii="Century Gothic" w:hAnsi="Century Gothic" w:eastAsia="Aptos"/>
          <w:b w:val="1"/>
          <w:bCs w:val="1"/>
          <w:noProof w:val="0"/>
          <w:sz w:val="24"/>
          <w:szCs w:val="24"/>
          <w:lang w:val="en-GB"/>
        </w:rPr>
      </w:pPr>
      <w:r w:rsidRPr="5D697439" w:rsidR="5D697439">
        <w:rPr>
          <w:rFonts w:ascii="Century Gothic" w:hAnsi="Century Gothic" w:eastAsia="Aptos"/>
          <w:b w:val="1"/>
          <w:bCs w:val="1"/>
          <w:noProof w:val="0"/>
          <w:sz w:val="24"/>
          <w:szCs w:val="24"/>
          <w:lang w:val="en-GB"/>
        </w:rPr>
        <w:t>Sports Clubs – Gradintel Logging Hours Video Resources</w:t>
      </w:r>
    </w:p>
    <w:p w:rsidR="25D6DAF6" w:rsidP="5D697439" w:rsidRDefault="25D6DAF6" w14:paraId="2E7ABF03" w14:textId="11672F2B">
      <w:pPr>
        <w:ind w:left="0"/>
        <w:rPr>
          <w:rFonts w:ascii="Century Gothic" w:hAnsi="Century Gothic" w:eastAsia="Aptos"/>
          <w:noProof w:val="0"/>
          <w:sz w:val="24"/>
          <w:szCs w:val="24"/>
          <w:lang w:val="en-GB"/>
        </w:rPr>
      </w:pPr>
      <w:r w:rsidRPr="5D697439" w:rsidR="5D697439">
        <w:rPr>
          <w:rFonts w:ascii="Century Gothic" w:hAnsi="Century Gothic" w:eastAsia="Aptos"/>
          <w:noProof w:val="0"/>
          <w:sz w:val="24"/>
          <w:szCs w:val="24"/>
          <w:lang w:val="en-GB"/>
        </w:rPr>
        <w:t>Below are the two Canva video links explaining how students can log their hours for Sports Clubs. Each video covers a different situation, depending on whether the student is already registered for the activity or not.</w:t>
      </w:r>
    </w:p>
    <w:p w:rsidR="25D6DAF6" w:rsidP="5D697439" w:rsidRDefault="25D6DAF6" w14:paraId="3A27DE17" w14:textId="52F370F3">
      <w:pPr>
        <w:ind w:left="0"/>
        <w:rPr>
          <w:rFonts w:ascii="Century Gothic" w:hAnsi="Century Gothic" w:eastAsia="Aptos"/>
          <w:sz w:val="24"/>
          <w:szCs w:val="24"/>
        </w:rPr>
      </w:pPr>
    </w:p>
    <w:p w:rsidR="25D6DAF6" w:rsidP="5D697439" w:rsidRDefault="25D6DAF6" w14:paraId="02581B99" w14:textId="437DF981">
      <w:pPr>
        <w:pStyle w:val="Normal"/>
        <w:ind w:left="0"/>
        <w:rPr>
          <w:rFonts w:ascii="Century Gothic" w:hAnsi="Century Gothic" w:eastAsia="Aptos"/>
          <w:b w:val="1"/>
          <w:bCs w:val="1"/>
          <w:noProof w:val="0"/>
          <w:sz w:val="24"/>
          <w:szCs w:val="24"/>
          <w:lang w:val="en-GB"/>
        </w:rPr>
      </w:pPr>
      <w:r w:rsidRPr="5D697439" w:rsidR="5D697439">
        <w:rPr>
          <w:rFonts w:ascii="Century Gothic" w:hAnsi="Century Gothic" w:eastAsia="Aptos"/>
          <w:b w:val="1"/>
          <w:bCs w:val="1"/>
          <w:noProof w:val="0"/>
          <w:sz w:val="24"/>
          <w:szCs w:val="24"/>
          <w:lang w:val="en-GB"/>
        </w:rPr>
        <w:t>1. Logging Hours – General (Already Registered Students)</w:t>
      </w:r>
    </w:p>
    <w:p w:rsidR="25D6DAF6" w:rsidP="5D697439" w:rsidRDefault="25D6DAF6" w14:paraId="0522B6F1" w14:textId="04A9E2F7">
      <w:pPr>
        <w:ind w:left="0"/>
        <w:rPr>
          <w:rFonts w:ascii="Century Gothic" w:hAnsi="Century Gothic" w:eastAsia="Aptos"/>
          <w:noProof w:val="0"/>
          <w:sz w:val="24"/>
          <w:szCs w:val="24"/>
          <w:lang w:val="en-GB"/>
        </w:rPr>
      </w:pPr>
      <w:r w:rsidRPr="5D697439" w:rsidR="5D697439">
        <w:rPr>
          <w:rFonts w:ascii="Century Gothic" w:hAnsi="Century Gothic" w:eastAsia="Aptos"/>
          <w:b w:val="1"/>
          <w:bCs w:val="1"/>
          <w:noProof w:val="0"/>
          <w:sz w:val="24"/>
          <w:szCs w:val="24"/>
          <w:lang w:val="en-GB"/>
        </w:rPr>
        <w:t>Link:</w:t>
      </w:r>
      <w:r w:rsidRPr="5D697439" w:rsidR="5D697439">
        <w:rPr>
          <w:rFonts w:ascii="Century Gothic" w:hAnsi="Century Gothic" w:eastAsia="Aptos"/>
          <w:noProof w:val="0"/>
          <w:sz w:val="24"/>
          <w:szCs w:val="24"/>
          <w:lang w:val="en-GB"/>
        </w:rPr>
        <w:t xml:space="preserve"> </w:t>
      </w:r>
      <w:hyperlink r:id="R73a8996a48974a31">
        <w:r w:rsidRPr="5D697439" w:rsidR="5D697439">
          <w:rPr>
            <w:rStyle w:val="Hyperlink"/>
            <w:rFonts w:ascii="Century Gothic" w:hAnsi="Century Gothic" w:eastAsia="Aptos"/>
            <w:i w:val="1"/>
            <w:iCs w:val="1"/>
            <w:noProof w:val="0"/>
            <w:sz w:val="24"/>
            <w:szCs w:val="24"/>
            <w:lang w:val="en-GB"/>
          </w:rPr>
          <w:t>Canva Video – Logging Hours General</w:t>
        </w:r>
      </w:hyperlink>
    </w:p>
    <w:p w:rsidR="25D6DAF6" w:rsidP="5D697439" w:rsidRDefault="25D6DAF6" w14:paraId="177576E6" w14:textId="5B0B153B">
      <w:pPr>
        <w:ind w:left="0"/>
        <w:rPr>
          <w:rFonts w:ascii="Century Gothic" w:hAnsi="Century Gothic" w:eastAsia="Aptos"/>
          <w:noProof w:val="0"/>
          <w:sz w:val="24"/>
          <w:szCs w:val="24"/>
          <w:lang w:val="en-GB"/>
        </w:rPr>
      </w:pPr>
      <w:r w:rsidRPr="5D697439" w:rsidR="5D697439">
        <w:rPr>
          <w:rFonts w:ascii="Century Gothic" w:hAnsi="Century Gothic" w:eastAsia="Aptos"/>
          <w:b w:val="1"/>
          <w:bCs w:val="1"/>
          <w:noProof w:val="0"/>
          <w:sz w:val="24"/>
          <w:szCs w:val="24"/>
          <w:lang w:val="en-GB"/>
        </w:rPr>
        <w:t>Summary:</w:t>
      </w:r>
      <w:r>
        <w:br/>
      </w:r>
      <w:r w:rsidRPr="5D697439" w:rsidR="5D697439">
        <w:rPr>
          <w:rFonts w:ascii="Century Gothic" w:hAnsi="Century Gothic" w:eastAsia="Aptos"/>
          <w:noProof w:val="0"/>
          <w:sz w:val="24"/>
          <w:szCs w:val="24"/>
          <w:lang w:val="en-GB"/>
        </w:rPr>
        <w:t xml:space="preserve">This video walks students through the basic process of logging their hours when they are already registered for their sports activity. It shows how to find the activity in the system, enter hours, and </w:t>
      </w:r>
      <w:r w:rsidRPr="5D697439" w:rsidR="5D697439">
        <w:rPr>
          <w:rFonts w:ascii="Century Gothic" w:hAnsi="Century Gothic" w:eastAsia="Aptos"/>
          <w:noProof w:val="0"/>
          <w:sz w:val="24"/>
          <w:szCs w:val="24"/>
          <w:lang w:val="en-GB"/>
        </w:rPr>
        <w:t>submit</w:t>
      </w:r>
      <w:r w:rsidRPr="5D697439" w:rsidR="5D697439">
        <w:rPr>
          <w:rFonts w:ascii="Century Gothic" w:hAnsi="Century Gothic" w:eastAsia="Aptos"/>
          <w:noProof w:val="0"/>
          <w:sz w:val="24"/>
          <w:szCs w:val="24"/>
          <w:lang w:val="en-GB"/>
        </w:rPr>
        <w:t xml:space="preserve"> them correctly.</w:t>
      </w:r>
    </w:p>
    <w:p w:rsidR="25D6DAF6" w:rsidP="5D697439" w:rsidRDefault="25D6DAF6" w14:paraId="10830E0E" w14:textId="11509378">
      <w:pPr>
        <w:ind w:left="0"/>
        <w:rPr>
          <w:rFonts w:ascii="Century Gothic" w:hAnsi="Century Gothic" w:eastAsia="Aptos"/>
          <w:sz w:val="24"/>
          <w:szCs w:val="24"/>
        </w:rPr>
      </w:pPr>
    </w:p>
    <w:p w:rsidR="25D6DAF6" w:rsidP="5D697439" w:rsidRDefault="25D6DAF6" w14:paraId="57E9646B" w14:textId="49B4CA28">
      <w:pPr>
        <w:pStyle w:val="Normal"/>
        <w:ind w:left="0"/>
        <w:rPr>
          <w:rFonts w:ascii="Century Gothic" w:hAnsi="Century Gothic" w:eastAsia="Aptos"/>
          <w:b w:val="1"/>
          <w:bCs w:val="1"/>
          <w:noProof w:val="0"/>
          <w:sz w:val="24"/>
          <w:szCs w:val="24"/>
          <w:lang w:val="en-GB"/>
        </w:rPr>
      </w:pPr>
      <w:r w:rsidRPr="5D697439" w:rsidR="5D697439">
        <w:rPr>
          <w:rFonts w:ascii="Century Gothic" w:hAnsi="Century Gothic" w:eastAsia="Aptos"/>
          <w:b w:val="1"/>
          <w:bCs w:val="1"/>
          <w:noProof w:val="0"/>
          <w:sz w:val="24"/>
          <w:szCs w:val="24"/>
          <w:lang w:val="en-GB"/>
        </w:rPr>
        <w:t>2. Logging Hours – When Students Cannot Find the Activity (Not Yet Registered)</w:t>
      </w:r>
    </w:p>
    <w:p w:rsidR="25D6DAF6" w:rsidP="5D697439" w:rsidRDefault="25D6DAF6" w14:paraId="7DD5C167" w14:textId="77F18A3A">
      <w:pPr>
        <w:ind w:left="0"/>
        <w:rPr>
          <w:rFonts w:ascii="Century Gothic" w:hAnsi="Century Gothic" w:eastAsia="Aptos"/>
          <w:noProof w:val="0"/>
          <w:sz w:val="24"/>
          <w:szCs w:val="24"/>
          <w:lang w:val="en-GB"/>
        </w:rPr>
      </w:pPr>
      <w:r w:rsidRPr="5D697439" w:rsidR="5D697439">
        <w:rPr>
          <w:rFonts w:ascii="Century Gothic" w:hAnsi="Century Gothic" w:eastAsia="Aptos"/>
          <w:b w:val="1"/>
          <w:bCs w:val="1"/>
          <w:noProof w:val="0"/>
          <w:sz w:val="24"/>
          <w:szCs w:val="24"/>
          <w:lang w:val="en-GB"/>
        </w:rPr>
        <w:t>Link:</w:t>
      </w:r>
      <w:r w:rsidRPr="5D697439" w:rsidR="5D697439">
        <w:rPr>
          <w:rFonts w:ascii="Century Gothic" w:hAnsi="Century Gothic" w:eastAsia="Aptos"/>
          <w:noProof w:val="0"/>
          <w:sz w:val="24"/>
          <w:szCs w:val="24"/>
          <w:lang w:val="en-GB"/>
        </w:rPr>
        <w:t xml:space="preserve"> </w:t>
      </w:r>
      <w:hyperlink r:id="Rbc1df5d6031049fa">
        <w:r w:rsidRPr="5D697439" w:rsidR="5D697439">
          <w:rPr>
            <w:rStyle w:val="Hyperlink"/>
            <w:rFonts w:ascii="Century Gothic" w:hAnsi="Century Gothic" w:eastAsia="Aptos"/>
            <w:i w:val="1"/>
            <w:iCs w:val="1"/>
            <w:noProof w:val="0"/>
            <w:sz w:val="24"/>
            <w:szCs w:val="24"/>
            <w:lang w:val="en-GB"/>
          </w:rPr>
          <w:t>Canva Video – Logging Hours for Unregistered Students</w:t>
        </w:r>
      </w:hyperlink>
      <w:r w:rsidRPr="5D697439" w:rsidR="5D697439">
        <w:rPr>
          <w:rFonts w:ascii="Century Gothic" w:hAnsi="Century Gothic" w:eastAsia="Aptos"/>
          <w:noProof w:val="0"/>
          <w:sz w:val="24"/>
          <w:szCs w:val="24"/>
          <w:lang w:val="en-GB"/>
        </w:rPr>
        <w:t xml:space="preserve"> </w:t>
      </w:r>
    </w:p>
    <w:p w:rsidR="25D6DAF6" w:rsidP="5D697439" w:rsidRDefault="25D6DAF6" w14:paraId="27375868" w14:textId="53E3DFAD">
      <w:pPr>
        <w:ind w:left="0"/>
        <w:rPr>
          <w:rFonts w:ascii="Century Gothic" w:hAnsi="Century Gothic" w:eastAsia="Aptos"/>
          <w:noProof w:val="0"/>
          <w:sz w:val="24"/>
          <w:szCs w:val="24"/>
          <w:lang w:val="en-GB"/>
        </w:rPr>
      </w:pPr>
      <w:r w:rsidRPr="5D697439" w:rsidR="5D697439">
        <w:rPr>
          <w:rFonts w:ascii="Century Gothic" w:hAnsi="Century Gothic" w:eastAsia="Aptos"/>
          <w:b w:val="1"/>
          <w:bCs w:val="1"/>
          <w:noProof w:val="0"/>
          <w:sz w:val="24"/>
          <w:szCs w:val="24"/>
          <w:lang w:val="en-GB"/>
        </w:rPr>
        <w:t>Summary:</w:t>
      </w:r>
      <w:r>
        <w:br/>
      </w:r>
      <w:r w:rsidRPr="5D697439" w:rsidR="5D697439">
        <w:rPr>
          <w:rFonts w:ascii="Century Gothic" w:hAnsi="Century Gothic" w:eastAsia="Aptos"/>
          <w:noProof w:val="0"/>
          <w:sz w:val="24"/>
          <w:szCs w:val="24"/>
          <w:lang w:val="en-GB"/>
        </w:rPr>
        <w:t xml:space="preserve">This video explains what students should do if they cannot </w:t>
      </w:r>
      <w:r w:rsidRPr="5D697439" w:rsidR="5D697439">
        <w:rPr>
          <w:rFonts w:ascii="Century Gothic" w:hAnsi="Century Gothic" w:eastAsia="Aptos"/>
          <w:noProof w:val="0"/>
          <w:sz w:val="24"/>
          <w:szCs w:val="24"/>
          <w:lang w:val="en-GB"/>
        </w:rPr>
        <w:t>locate</w:t>
      </w:r>
      <w:r w:rsidRPr="5D697439" w:rsidR="5D697439">
        <w:rPr>
          <w:rFonts w:ascii="Century Gothic" w:hAnsi="Century Gothic" w:eastAsia="Aptos"/>
          <w:noProof w:val="0"/>
          <w:sz w:val="24"/>
          <w:szCs w:val="24"/>
          <w:lang w:val="en-GB"/>
        </w:rPr>
        <w:t xml:space="preserve"> their activity when trying to log hours. It covers steps for students who are not yet registered, including how to search, request access, or register the activity before adding hours.</w:t>
      </w:r>
    </w:p>
    <w:p w:rsidR="25D6DAF6" w:rsidP="25D6DAF6" w:rsidRDefault="25D6DAF6" w14:paraId="5DB4E029" w14:textId="12B47DF5">
      <w:pPr>
        <w:ind w:left="0"/>
        <w:rPr>
          <w:rFonts w:ascii="Century Gothic" w:hAnsi="Century Gothic"/>
        </w:rPr>
      </w:pPr>
    </w:p>
    <w:p w:rsidR="5B9608A2" w:rsidP="0F8D039D" w:rsidRDefault="5B9608A2" w14:paraId="01324C45" w14:textId="5DF8933F">
      <w:pPr>
        <w:jc w:val="center"/>
        <w:rPr>
          <w:rFonts w:ascii="Century Gothic" w:hAnsi="Century Gothic"/>
          <w:b w:val="1"/>
          <w:bCs w:val="1"/>
          <w:lang w:val="en-GB"/>
        </w:rPr>
      </w:pPr>
      <w:r w:rsidRPr="0F8D039D" w:rsidR="0F8D039D">
        <w:rPr>
          <w:rFonts w:ascii="Century Gothic" w:hAnsi="Century Gothic"/>
          <w:b w:val="1"/>
          <w:bCs w:val="1"/>
          <w:lang w:val="en-GB"/>
        </w:rPr>
        <w:t>The criteria for this section can be seen below</w:t>
      </w:r>
      <w:r w:rsidRPr="0F8D039D" w:rsidR="0F8D039D">
        <w:rPr>
          <w:rFonts w:ascii="Century Gothic" w:hAnsi="Century Gothic"/>
          <w:b w:val="1"/>
          <w:bCs w:val="1"/>
          <w:lang w:val="en-GB"/>
        </w:rPr>
        <w:t xml:space="preserve">.  </w:t>
      </w:r>
    </w:p>
    <w:tbl>
      <w:tblPr>
        <w:tblW w:w="7819"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24"/>
        <w:gridCol w:w="5895"/>
      </w:tblGrid>
      <w:tr w:rsidRPr="009614F2" w:rsidR="009614F2" w:rsidTr="5D697439" w14:paraId="6A2558E8" w14:textId="77777777">
        <w:trPr>
          <w:trHeight w:val="656"/>
        </w:trPr>
        <w:tc>
          <w:tcPr>
            <w:tcW w:w="1924" w:type="dxa"/>
            <w:tcBorders>
              <w:bottom w:val="single" w:color="auto" w:sz="4" w:space="0"/>
            </w:tcBorders>
            <w:shd w:val="clear" w:color="auto" w:fill="C16D00"/>
            <w:tcMar/>
            <w:vAlign w:val="center"/>
          </w:tcPr>
          <w:p w:rsidRPr="009614F2" w:rsidR="009614F2" w:rsidP="0A7460A7" w:rsidRDefault="009614F2" w14:paraId="3115C7B2" w14:textId="77777777">
            <w:pPr>
              <w:ind w:left="0"/>
              <w:jc w:val="center"/>
              <w:rPr>
                <w:rFonts w:ascii="Century Gothic" w:hAnsi="Century Gothic"/>
                <w:b w:val="1"/>
                <w:bCs w:val="1"/>
              </w:rPr>
            </w:pPr>
            <w:r w:rsidRPr="0A7460A7" w:rsidR="0A7460A7">
              <w:rPr>
                <w:rFonts w:ascii="Century Gothic" w:hAnsi="Century Gothic"/>
                <w:b w:val="1"/>
                <w:bCs w:val="1"/>
              </w:rPr>
              <w:t>Bronze</w:t>
            </w:r>
          </w:p>
        </w:tc>
        <w:tc>
          <w:tcPr>
            <w:tcW w:w="5895" w:type="dxa"/>
            <w:tcBorders>
              <w:bottom w:val="single" w:color="auto" w:sz="4" w:space="0"/>
            </w:tcBorders>
            <w:tcMar/>
            <w:vAlign w:val="center"/>
          </w:tcPr>
          <w:p w:rsidRPr="009614F2" w:rsidR="009614F2" w:rsidP="0A7460A7" w:rsidRDefault="009614F2" w14:paraId="2B9ABBDA" w14:textId="4EA2A286">
            <w:pPr>
              <w:ind w:left="0"/>
              <w:jc w:val="center"/>
              <w:rPr>
                <w:rFonts w:ascii="Century Gothic" w:hAnsi="Century Gothic"/>
              </w:rPr>
            </w:pPr>
            <w:r w:rsidRPr="0A7460A7" w:rsidR="0A7460A7">
              <w:rPr>
                <w:rFonts w:ascii="Century Gothic" w:hAnsi="Century Gothic"/>
                <w:b w:val="1"/>
                <w:bCs w:val="1"/>
                <w:lang w:val="en-US"/>
              </w:rPr>
              <w:t>25%</w:t>
            </w:r>
            <w:r w:rsidRPr="0A7460A7" w:rsidR="0A7460A7">
              <w:rPr>
                <w:rFonts w:ascii="Century Gothic" w:hAnsi="Century Gothic"/>
                <w:lang w:val="en-US"/>
              </w:rPr>
              <w:t xml:space="preserve"> of committee members to</w:t>
            </w:r>
            <w:r w:rsidRPr="0A7460A7" w:rsidR="0A7460A7">
              <w:rPr>
                <w:rFonts w:ascii="Century Gothic" w:hAnsi="Century Gothic"/>
                <w:lang w:val="en-US"/>
              </w:rPr>
              <w:t xml:space="preserve"> have</w:t>
            </w:r>
            <w:r w:rsidRPr="0A7460A7" w:rsidR="0A7460A7">
              <w:rPr>
                <w:rFonts w:ascii="Century Gothic" w:hAnsi="Century Gothic"/>
                <w:lang w:val="en-US"/>
              </w:rPr>
              <w:t xml:space="preserve"> logged </w:t>
            </w:r>
            <w:r w:rsidRPr="0A7460A7" w:rsidR="0A7460A7">
              <w:rPr>
                <w:rFonts w:ascii="Century Gothic" w:hAnsi="Century Gothic"/>
                <w:b w:val="1"/>
                <w:bCs w:val="1"/>
                <w:lang w:val="en-US"/>
              </w:rPr>
              <w:t>8</w:t>
            </w:r>
            <w:r w:rsidRPr="0A7460A7" w:rsidR="0A7460A7">
              <w:rPr>
                <w:rFonts w:ascii="Century Gothic" w:hAnsi="Century Gothic"/>
                <w:b w:val="1"/>
                <w:bCs w:val="1"/>
                <w:lang w:val="en-US"/>
              </w:rPr>
              <w:t xml:space="preserve"> hours</w:t>
            </w:r>
            <w:r w:rsidRPr="0A7460A7" w:rsidR="0A7460A7">
              <w:rPr>
                <w:rFonts w:ascii="Century Gothic" w:hAnsi="Century Gothic"/>
                <w:b w:val="1"/>
                <w:bCs w:val="1"/>
                <w:lang w:val="en-US"/>
              </w:rPr>
              <w:t xml:space="preserve"> </w:t>
            </w:r>
            <w:r w:rsidRPr="0A7460A7" w:rsidR="0A7460A7">
              <w:rPr>
                <w:rFonts w:ascii="Century Gothic" w:hAnsi="Century Gothic"/>
                <w:lang w:val="en-US"/>
              </w:rPr>
              <w:t xml:space="preserve">on </w:t>
            </w:r>
            <w:r w:rsidRPr="0A7460A7" w:rsidR="0A7460A7">
              <w:rPr>
                <w:rFonts w:ascii="Century Gothic" w:hAnsi="Century Gothic"/>
                <w:lang w:val="en-US"/>
              </w:rPr>
              <w:t>GradIntel</w:t>
            </w:r>
            <w:r w:rsidRPr="0A7460A7" w:rsidR="0A7460A7">
              <w:rPr>
                <w:rFonts w:ascii="Century Gothic" w:hAnsi="Century Gothic"/>
                <w:b w:val="1"/>
                <w:bCs w:val="1"/>
                <w:lang w:val="en-US"/>
              </w:rPr>
              <w:t>.</w:t>
            </w:r>
          </w:p>
        </w:tc>
      </w:tr>
      <w:tr w:rsidRPr="009614F2" w:rsidR="009614F2" w:rsidTr="5D697439" w14:paraId="11111E61" w14:textId="77777777">
        <w:trPr>
          <w:trHeight w:val="499"/>
        </w:trPr>
        <w:tc>
          <w:tcPr>
            <w:tcW w:w="192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hideMark/>
          </w:tcPr>
          <w:p w:rsidRPr="009614F2" w:rsidR="009614F2" w:rsidP="009614F2" w:rsidRDefault="009614F2" w14:paraId="35D0BDC2" w14:textId="77777777">
            <w:pPr>
              <w:jc w:val="center"/>
              <w:rPr>
                <w:rFonts w:ascii="Century Gothic" w:hAnsi="Century Gothic"/>
                <w:b/>
                <w:bCs/>
                <w:lang w:val="en-US"/>
              </w:rPr>
            </w:pPr>
            <w:r w:rsidRPr="009614F2">
              <w:rPr>
                <w:rFonts w:ascii="Century Gothic" w:hAnsi="Century Gothic"/>
                <w:b/>
                <w:bCs/>
                <w:lang w:val="en-US"/>
              </w:rPr>
              <w:t>Silver</w:t>
            </w:r>
          </w:p>
        </w:tc>
        <w:tc>
          <w:tcPr>
            <w:tcW w:w="5895" w:type="dxa"/>
            <w:tcBorders>
              <w:top w:val="single" w:color="auto" w:sz="4" w:space="0"/>
              <w:left w:val="single" w:color="auto" w:sz="4" w:space="0"/>
              <w:bottom w:val="single" w:color="auto" w:sz="4" w:space="0"/>
              <w:right w:val="single" w:color="auto" w:sz="4" w:space="0"/>
            </w:tcBorders>
            <w:tcMar/>
            <w:vAlign w:val="center"/>
            <w:hideMark/>
          </w:tcPr>
          <w:p w:rsidRPr="009614F2" w:rsidR="009614F2" w:rsidP="0A7460A7" w:rsidRDefault="009614F2" w14:paraId="240C9086" w14:textId="40E75F76">
            <w:pPr>
              <w:ind w:left="0"/>
              <w:jc w:val="center"/>
              <w:rPr>
                <w:rFonts w:ascii="Century Gothic" w:hAnsi="Century Gothic"/>
                <w:lang w:val="en-US"/>
              </w:rPr>
            </w:pPr>
            <w:r w:rsidRPr="0A7460A7" w:rsidR="0A7460A7">
              <w:rPr>
                <w:rFonts w:ascii="Century Gothic" w:hAnsi="Century Gothic"/>
                <w:b w:val="1"/>
                <w:bCs w:val="1"/>
                <w:lang w:val="en-US"/>
              </w:rPr>
              <w:t>50</w:t>
            </w:r>
            <w:r w:rsidRPr="0A7460A7" w:rsidR="0A7460A7">
              <w:rPr>
                <w:rFonts w:ascii="Century Gothic" w:hAnsi="Century Gothic"/>
                <w:b w:val="1"/>
                <w:bCs w:val="1"/>
                <w:lang w:val="en-US"/>
              </w:rPr>
              <w:t>%</w:t>
            </w:r>
            <w:r w:rsidRPr="0A7460A7" w:rsidR="0A7460A7">
              <w:rPr>
                <w:rFonts w:ascii="Century Gothic" w:hAnsi="Century Gothic"/>
                <w:lang w:val="en-US"/>
              </w:rPr>
              <w:t xml:space="preserve"> of committee members to </w:t>
            </w:r>
            <w:r w:rsidRPr="0A7460A7" w:rsidR="0A7460A7">
              <w:rPr>
                <w:rFonts w:ascii="Century Gothic" w:hAnsi="Century Gothic"/>
                <w:lang w:val="en-US"/>
              </w:rPr>
              <w:t xml:space="preserve">have </w:t>
            </w:r>
            <w:r w:rsidRPr="0A7460A7" w:rsidR="0A7460A7">
              <w:rPr>
                <w:rFonts w:ascii="Century Gothic" w:hAnsi="Century Gothic"/>
                <w:lang w:val="en-US"/>
              </w:rPr>
              <w:t xml:space="preserve">logged </w:t>
            </w:r>
            <w:r w:rsidRPr="0A7460A7" w:rsidR="0A7460A7">
              <w:rPr>
                <w:rFonts w:ascii="Century Gothic" w:hAnsi="Century Gothic"/>
                <w:b w:val="1"/>
                <w:bCs w:val="1"/>
                <w:lang w:val="en-US"/>
              </w:rPr>
              <w:t>10</w:t>
            </w:r>
            <w:r w:rsidRPr="0A7460A7" w:rsidR="0A7460A7">
              <w:rPr>
                <w:rFonts w:ascii="Century Gothic" w:hAnsi="Century Gothic"/>
                <w:b w:val="1"/>
                <w:bCs w:val="1"/>
                <w:lang w:val="en-US"/>
              </w:rPr>
              <w:t xml:space="preserve"> </w:t>
            </w:r>
            <w:r w:rsidRPr="0A7460A7" w:rsidR="0A7460A7">
              <w:rPr>
                <w:rFonts w:ascii="Century Gothic" w:hAnsi="Century Gothic"/>
                <w:b w:val="1"/>
                <w:bCs w:val="1"/>
                <w:lang w:val="en-US"/>
              </w:rPr>
              <w:t>hours</w:t>
            </w:r>
            <w:r w:rsidRPr="0A7460A7" w:rsidR="0A7460A7">
              <w:rPr>
                <w:rFonts w:ascii="Century Gothic" w:hAnsi="Century Gothic"/>
                <w:b w:val="1"/>
                <w:bCs w:val="1"/>
                <w:lang w:val="en-US"/>
              </w:rPr>
              <w:t xml:space="preserve"> </w:t>
            </w:r>
            <w:r w:rsidRPr="0A7460A7" w:rsidR="0A7460A7">
              <w:rPr>
                <w:rFonts w:ascii="Century Gothic" w:hAnsi="Century Gothic"/>
                <w:lang w:val="en-US"/>
              </w:rPr>
              <w:t xml:space="preserve">on </w:t>
            </w:r>
            <w:r w:rsidRPr="0A7460A7" w:rsidR="0A7460A7">
              <w:rPr>
                <w:rFonts w:ascii="Century Gothic" w:hAnsi="Century Gothic"/>
                <w:lang w:val="en-US"/>
              </w:rPr>
              <w:t>GradIntel</w:t>
            </w:r>
            <w:r w:rsidRPr="0A7460A7" w:rsidR="0A7460A7">
              <w:rPr>
                <w:rFonts w:ascii="Century Gothic" w:hAnsi="Century Gothic"/>
                <w:b w:val="1"/>
                <w:bCs w:val="1"/>
                <w:lang w:val="en-US"/>
              </w:rPr>
              <w:t>.</w:t>
            </w:r>
          </w:p>
        </w:tc>
      </w:tr>
      <w:tr w:rsidRPr="009614F2" w:rsidR="009614F2" w:rsidTr="5D697439" w14:paraId="6117F536" w14:textId="77777777">
        <w:trPr>
          <w:trHeight w:val="761"/>
        </w:trPr>
        <w:tc>
          <w:tcPr>
            <w:tcW w:w="1924" w:type="dxa"/>
            <w:tcBorders>
              <w:top w:val="single" w:color="auto" w:sz="4" w:space="0"/>
            </w:tcBorders>
            <w:shd w:val="clear" w:color="auto" w:fill="FDB300"/>
            <w:tcMar/>
            <w:vAlign w:val="center"/>
            <w:hideMark/>
          </w:tcPr>
          <w:p w:rsidRPr="009614F2" w:rsidR="009614F2" w:rsidP="009614F2" w:rsidRDefault="009614F2" w14:paraId="58C71D78" w14:textId="77777777">
            <w:pPr>
              <w:jc w:val="center"/>
              <w:rPr>
                <w:rFonts w:ascii="Century Gothic" w:hAnsi="Century Gothic"/>
                <w:lang w:val="en-US"/>
              </w:rPr>
            </w:pPr>
            <w:r w:rsidRPr="009614F2">
              <w:rPr>
                <w:rFonts w:ascii="Century Gothic" w:hAnsi="Century Gothic"/>
                <w:b/>
                <w:bCs/>
              </w:rPr>
              <w:t xml:space="preserve">Gold </w:t>
            </w:r>
            <w:r w:rsidRPr="009614F2">
              <w:rPr>
                <w:rFonts w:ascii="Arial" w:hAnsi="Arial" w:cs="Arial"/>
                <w:lang w:val="en-US"/>
              </w:rPr>
              <w:t>​</w:t>
            </w:r>
          </w:p>
        </w:tc>
        <w:tc>
          <w:tcPr>
            <w:tcW w:w="5895" w:type="dxa"/>
            <w:tcBorders>
              <w:top w:val="single" w:color="auto" w:sz="4" w:space="0"/>
            </w:tcBorders>
            <w:tcMar/>
            <w:vAlign w:val="center"/>
            <w:hideMark/>
          </w:tcPr>
          <w:p w:rsidRPr="009614F2" w:rsidR="009614F2" w:rsidP="0A7460A7" w:rsidRDefault="009614F2" w14:paraId="69C26134" w14:textId="1C463FFB">
            <w:pPr>
              <w:ind w:left="0"/>
              <w:jc w:val="center"/>
              <w:rPr>
                <w:rFonts w:ascii="Century Gothic" w:hAnsi="Century Gothic"/>
                <w:lang w:val="en-US"/>
              </w:rPr>
            </w:pPr>
            <w:r w:rsidRPr="0A7460A7" w:rsidR="0A7460A7">
              <w:rPr>
                <w:rFonts w:ascii="Century Gothic" w:hAnsi="Century Gothic"/>
                <w:b w:val="1"/>
                <w:bCs w:val="1"/>
                <w:lang w:val="en-US"/>
              </w:rPr>
              <w:t>75</w:t>
            </w:r>
            <w:r w:rsidRPr="0A7460A7" w:rsidR="0A7460A7">
              <w:rPr>
                <w:rFonts w:ascii="Century Gothic" w:hAnsi="Century Gothic"/>
                <w:b w:val="1"/>
                <w:bCs w:val="1"/>
                <w:lang w:val="en-US"/>
              </w:rPr>
              <w:t>%</w:t>
            </w:r>
            <w:r w:rsidRPr="0A7460A7" w:rsidR="0A7460A7">
              <w:rPr>
                <w:rFonts w:ascii="Century Gothic" w:hAnsi="Century Gothic"/>
                <w:lang w:val="en-US"/>
              </w:rPr>
              <w:t xml:space="preserve"> of committee members </w:t>
            </w:r>
            <w:r w:rsidRPr="0A7460A7" w:rsidR="0A7460A7">
              <w:rPr>
                <w:rFonts w:ascii="Century Gothic" w:hAnsi="Century Gothic"/>
                <w:lang w:val="en-US"/>
              </w:rPr>
              <w:t xml:space="preserve">to have </w:t>
            </w:r>
            <w:r w:rsidRPr="0A7460A7" w:rsidR="0A7460A7">
              <w:rPr>
                <w:rFonts w:ascii="Century Gothic" w:hAnsi="Century Gothic"/>
                <w:lang w:val="en-US"/>
              </w:rPr>
              <w:t xml:space="preserve">logged </w:t>
            </w:r>
            <w:r w:rsidRPr="0A7460A7" w:rsidR="0A7460A7">
              <w:rPr>
                <w:rFonts w:ascii="Century Gothic" w:hAnsi="Century Gothic"/>
                <w:b w:val="1"/>
                <w:bCs w:val="1"/>
                <w:lang w:val="en-US"/>
              </w:rPr>
              <w:t>12</w:t>
            </w:r>
            <w:r w:rsidRPr="0A7460A7" w:rsidR="0A7460A7">
              <w:rPr>
                <w:rFonts w:ascii="Century Gothic" w:hAnsi="Century Gothic"/>
                <w:lang w:val="en-US"/>
              </w:rPr>
              <w:t xml:space="preserve"> </w:t>
            </w:r>
            <w:r w:rsidRPr="0A7460A7" w:rsidR="0A7460A7">
              <w:rPr>
                <w:rFonts w:ascii="Century Gothic" w:hAnsi="Century Gothic"/>
                <w:b w:val="1"/>
                <w:bCs w:val="1"/>
                <w:lang w:val="en-US"/>
              </w:rPr>
              <w:t>hours</w:t>
            </w:r>
            <w:r w:rsidRPr="0A7460A7" w:rsidR="0A7460A7">
              <w:rPr>
                <w:rFonts w:ascii="Century Gothic" w:hAnsi="Century Gothic"/>
                <w:b w:val="1"/>
                <w:bCs w:val="1"/>
                <w:lang w:val="en-US"/>
              </w:rPr>
              <w:t xml:space="preserve"> </w:t>
            </w:r>
            <w:r w:rsidRPr="0A7460A7" w:rsidR="0A7460A7">
              <w:rPr>
                <w:rFonts w:ascii="Century Gothic" w:hAnsi="Century Gothic"/>
                <w:lang w:val="en-US"/>
              </w:rPr>
              <w:t xml:space="preserve">on </w:t>
            </w:r>
            <w:r w:rsidRPr="0A7460A7" w:rsidR="0A7460A7">
              <w:rPr>
                <w:rFonts w:ascii="Century Gothic" w:hAnsi="Century Gothic"/>
                <w:lang w:val="en-US"/>
              </w:rPr>
              <w:t>GradIntel</w:t>
            </w:r>
            <w:r w:rsidRPr="0A7460A7" w:rsidR="0A7460A7">
              <w:rPr>
                <w:rFonts w:ascii="Century Gothic" w:hAnsi="Century Gothic"/>
                <w:b w:val="1"/>
                <w:bCs w:val="1"/>
                <w:lang w:val="en-US"/>
              </w:rPr>
              <w:t>.</w:t>
            </w:r>
          </w:p>
        </w:tc>
      </w:tr>
    </w:tbl>
    <w:p w:rsidRPr="00C72F23" w:rsidR="002A04BF" w:rsidP="5D697439" w:rsidRDefault="00F30024" w14:paraId="09A6DBDF" w14:textId="2168463C">
      <w:pPr>
        <w:pStyle w:val="Normal"/>
        <w:jc w:val="center"/>
        <w:rPr>
          <w:rFonts w:ascii="Century Gothic" w:hAnsi="Century Gothic"/>
          <w:b w:val="1"/>
          <w:bCs w:val="1"/>
          <w:u w:val="single"/>
          <w:lang w:val="en-US"/>
        </w:rPr>
      </w:pPr>
    </w:p>
    <w:p w:rsidRPr="00C72F23" w:rsidR="002A04BF" w:rsidP="5D697439" w:rsidRDefault="00F30024" w14:paraId="5CC30151" w14:textId="3934134F">
      <w:pPr>
        <w:pStyle w:val="Normal"/>
        <w:jc w:val="center"/>
        <w:rPr>
          <w:rFonts w:ascii="Century Gothic" w:hAnsi="Century Gothic"/>
          <w:b w:val="1"/>
          <w:bCs w:val="1"/>
          <w:u w:val="single"/>
          <w:lang w:val="en-US"/>
        </w:rPr>
      </w:pPr>
    </w:p>
    <w:p w:rsidRPr="00C72F23" w:rsidR="002A04BF" w:rsidP="5D697439" w:rsidRDefault="00F30024" w14:paraId="760280AD" w14:textId="001916F6">
      <w:pPr>
        <w:pStyle w:val="Normal"/>
        <w:jc w:val="center"/>
        <w:rPr>
          <w:rFonts w:ascii="Century Gothic" w:hAnsi="Century Gothic"/>
          <w:b w:val="1"/>
          <w:bCs w:val="1"/>
          <w:u w:val="single"/>
          <w:lang w:val="en-US"/>
        </w:rPr>
      </w:pPr>
    </w:p>
    <w:p w:rsidRPr="00C72F23" w:rsidR="002A04BF" w:rsidP="5D697439" w:rsidRDefault="00F30024" w14:paraId="7F76FA01" w14:textId="1D3BCA7E">
      <w:pPr>
        <w:pStyle w:val="Normal"/>
        <w:jc w:val="center"/>
        <w:rPr>
          <w:rFonts w:ascii="Century Gothic" w:hAnsi="Century Gothic"/>
          <w:b w:val="1"/>
          <w:bCs w:val="1"/>
          <w:u w:val="single"/>
          <w:lang w:val="en-US"/>
        </w:rPr>
      </w:pPr>
    </w:p>
    <w:p w:rsidRPr="00C72F23" w:rsidR="002A04BF" w:rsidP="25D6DAF6" w:rsidRDefault="00F30024" w14:paraId="70B0375D" w14:textId="2EA00B5F">
      <w:pPr>
        <w:pStyle w:val="Normal"/>
        <w:jc w:val="center"/>
        <w:rPr>
          <w:rFonts w:ascii="Century Gothic" w:hAnsi="Century Gothic"/>
          <w:b w:val="1"/>
          <w:bCs w:val="1"/>
          <w:u w:val="single"/>
          <w:lang w:val="en-US"/>
        </w:rPr>
      </w:pPr>
      <w:r w:rsidRPr="5D697439" w:rsidR="5D697439">
        <w:rPr>
          <w:rFonts w:ascii="Century Gothic" w:hAnsi="Century Gothic"/>
          <w:b w:val="1"/>
          <w:bCs w:val="1"/>
          <w:u w:val="single"/>
          <w:lang w:val="en-US"/>
        </w:rPr>
        <w:t xml:space="preserve">Section 4 – Funds Raised. </w:t>
      </w:r>
    </w:p>
    <w:p w:rsidRPr="00C2188C" w:rsidR="00C2188C" w:rsidP="00C2188C" w:rsidRDefault="00C2188C" w14:paraId="501B544C" w14:textId="31E28FE6">
      <w:pPr>
        <w:rPr>
          <w:rFonts w:ascii="Century Gothic" w:hAnsi="Century Gothic"/>
        </w:rPr>
      </w:pPr>
      <w:r w:rsidRPr="5B9608A2" w:rsidR="5B9608A2">
        <w:rPr>
          <w:rFonts w:ascii="Century Gothic" w:hAnsi="Century Gothic"/>
        </w:rPr>
        <w:t xml:space="preserve">This section </w:t>
      </w:r>
      <w:r w:rsidRPr="5B9608A2" w:rsidR="5B9608A2">
        <w:rPr>
          <w:rFonts w:ascii="Century Gothic" w:hAnsi="Century Gothic"/>
        </w:rPr>
        <w:t>assesses</w:t>
      </w:r>
      <w:r w:rsidRPr="5B9608A2" w:rsidR="5B9608A2">
        <w:rPr>
          <w:rFonts w:ascii="Century Gothic" w:hAnsi="Century Gothic"/>
        </w:rPr>
        <w:t xml:space="preserve"> the funds your club has raised, whether for your own </w:t>
      </w:r>
      <w:r w:rsidRPr="5B9608A2" w:rsidR="5B9608A2">
        <w:rPr>
          <w:rFonts w:ascii="Century Gothic" w:hAnsi="Century Gothic"/>
        </w:rPr>
        <w:t xml:space="preserve">club </w:t>
      </w:r>
      <w:r w:rsidRPr="5B9608A2" w:rsidR="5B9608A2">
        <w:rPr>
          <w:rFonts w:ascii="Century Gothic" w:hAnsi="Century Gothic"/>
        </w:rPr>
        <w:t xml:space="preserve">or for an external charity. Membership income can be included; however, only 50% of your total membership income may be counted, </w:t>
      </w:r>
      <w:r w:rsidRPr="5B9608A2" w:rsidR="5B9608A2">
        <w:rPr>
          <w:rFonts w:ascii="Century Gothic" w:hAnsi="Century Gothic"/>
          <w:b w:val="1"/>
          <w:bCs w:val="1"/>
        </w:rPr>
        <w:t>up to a maximum of £400.</w:t>
      </w:r>
    </w:p>
    <w:p w:rsidRPr="00C2188C" w:rsidR="00C2188C" w:rsidP="00C2188C" w:rsidRDefault="00C2188C" w14:paraId="437DCB90" w14:textId="77777777">
      <w:pPr>
        <w:rPr>
          <w:rFonts w:ascii="Century Gothic" w:hAnsi="Century Gothic"/>
        </w:rPr>
      </w:pPr>
      <w:r w:rsidRPr="00C2188C">
        <w:rPr>
          <w:rFonts w:ascii="Century Gothic" w:hAnsi="Century Gothic"/>
        </w:rPr>
        <w:t>For example:</w:t>
      </w:r>
    </w:p>
    <w:p w:rsidRPr="00C2188C" w:rsidR="00C2188C" w:rsidP="00C2188C" w:rsidRDefault="00C2188C" w14:paraId="4BF738FD" w14:textId="7DB03D20">
      <w:pPr>
        <w:numPr>
          <w:ilvl w:val="0"/>
          <w:numId w:val="5"/>
        </w:numPr>
        <w:rPr>
          <w:rFonts w:ascii="Century Gothic" w:hAnsi="Century Gothic"/>
        </w:rPr>
      </w:pPr>
      <w:r w:rsidRPr="5FFFB196" w:rsidR="5FFFB196">
        <w:rPr>
          <w:rFonts w:ascii="Century Gothic" w:hAnsi="Century Gothic"/>
        </w:rPr>
        <w:t>If your membership income is £600, you may include £300 (50%) in this section.</w:t>
      </w:r>
    </w:p>
    <w:p w:rsidRPr="00F255C9" w:rsidR="00C2188C" w:rsidP="40F4CC11" w:rsidRDefault="00C2188C" w14:paraId="09A1C667" w14:textId="21FA846A">
      <w:pPr>
        <w:numPr>
          <w:ilvl w:val="0"/>
          <w:numId w:val="5"/>
        </w:numPr>
        <w:rPr>
          <w:rFonts w:ascii="Century Gothic" w:hAnsi="Century Gothic"/>
          <w:lang w:val="en-US"/>
        </w:rPr>
      </w:pPr>
      <w:r w:rsidRPr="40F4CC11" w:rsidR="40F4CC11">
        <w:rPr>
          <w:rFonts w:ascii="Century Gothic" w:hAnsi="Century Gothic"/>
        </w:rPr>
        <w:t xml:space="preserve">If your membership income is £1200, you may include only £400, as this is the </w:t>
      </w:r>
      <w:r w:rsidRPr="40F4CC11" w:rsidR="40F4CC11">
        <w:rPr>
          <w:rFonts w:ascii="Century Gothic" w:hAnsi="Century Gothic"/>
        </w:rPr>
        <w:t>maximum</w:t>
      </w:r>
      <w:r w:rsidRPr="40F4CC11" w:rsidR="40F4CC11">
        <w:rPr>
          <w:rFonts w:ascii="Century Gothic" w:hAnsi="Century Gothic"/>
        </w:rPr>
        <w:t xml:space="preserve"> allowable amount.</w:t>
      </w:r>
    </w:p>
    <w:p w:rsidR="0A7460A7" w:rsidRDefault="0A7460A7" w14:paraId="4B5E758E" w14:textId="5D91DADE">
      <w:r w:rsidR="25D6DAF6">
        <w:rPr/>
        <w:t> </w:t>
      </w:r>
    </w:p>
    <w:tbl>
      <w:tblPr>
        <w:tblW w:w="9156"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60"/>
        <w:gridCol w:w="1796"/>
        <w:gridCol w:w="2580"/>
        <w:gridCol w:w="2820"/>
      </w:tblGrid>
      <w:tr w:rsidRPr="008C541E" w:rsidR="008C541E" w:rsidTr="570F8939" w14:paraId="1C89C76C" w14:textId="77777777">
        <w:trPr>
          <w:trHeight w:val="1500"/>
        </w:trPr>
        <w:tc>
          <w:tcPr>
            <w:tcW w:w="91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center"/>
            <w:hideMark/>
          </w:tcPr>
          <w:p w:rsidRPr="008C541E" w:rsidR="008C541E" w:rsidP="0A7460A7" w:rsidRDefault="008C541E" w14:paraId="583C4E04" w14:textId="03AC85CC">
            <w:pPr>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Section 4 – Funds Raised</w:t>
            </w:r>
            <w:r w:rsidRPr="0A7460A7" w:rsidR="0A7460A7">
              <w:rPr>
                <w:rFonts w:ascii="Century Gothic" w:hAnsi="Century Gothic" w:eastAsia="Century Gothic" w:cs="Century Gothic"/>
                <w:lang w:val="en-US"/>
              </w:rPr>
              <w:t>​</w:t>
            </w:r>
          </w:p>
        </w:tc>
      </w:tr>
      <w:tr w:rsidRPr="008C541E" w:rsidR="008C541E" w:rsidTr="570F8939" w14:paraId="42BBDAC7" w14:textId="77777777">
        <w:trPr>
          <w:trHeight w:val="1380"/>
        </w:trPr>
        <w:tc>
          <w:tcPr>
            <w:tcW w:w="1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6CB43726" w14:textId="77777777">
            <w:pPr>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STANDARD </w:t>
            </w:r>
            <w:r w:rsidRPr="0A7460A7" w:rsidR="0A7460A7">
              <w:rPr>
                <w:rFonts w:ascii="Century Gothic" w:hAnsi="Century Gothic" w:eastAsia="Century Gothic" w:cs="Century Gothic"/>
                <w:lang w:val="en-US"/>
              </w:rPr>
              <w:t>​</w:t>
            </w:r>
          </w:p>
        </w:tc>
        <w:tc>
          <w:tcPr>
            <w:tcW w:w="17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58B4A07E" w14:textId="18E8CCFA">
            <w:pPr>
              <w:spacing w:line="240" w:lineRule="auto"/>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Required Number</w:t>
            </w:r>
          </w:p>
        </w:tc>
        <w:tc>
          <w:tcPr>
            <w:tcW w:w="2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247DECFF" w14:textId="77777777">
            <w:pPr>
              <w:spacing w:line="240" w:lineRule="auto"/>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Fundraising Events and Date </w:t>
            </w:r>
            <w:r w:rsidRPr="0A7460A7" w:rsidR="0A7460A7">
              <w:rPr>
                <w:rFonts w:ascii="Century Gothic" w:hAnsi="Century Gothic" w:eastAsia="Century Gothic" w:cs="Century Gothic"/>
                <w:lang w:val="en-US"/>
              </w:rPr>
              <w:t>​</w:t>
            </w:r>
          </w:p>
        </w:tc>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7185E6E7" w14:textId="0DF028D8">
            <w:pPr>
              <w:spacing w:after="0" w:afterAutospacing="off" w:line="240" w:lineRule="auto"/>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Total Amount </w:t>
            </w:r>
          </w:p>
          <w:p w:rsidRPr="008C541E" w:rsidR="008C541E" w:rsidP="0A7460A7" w:rsidRDefault="008C541E" w14:paraId="0DF9C9B5" w14:textId="17DC84CC">
            <w:pPr>
              <w:spacing w:after="0" w:afterAutospacing="off" w:line="240" w:lineRule="auto"/>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Fundraised</w:t>
            </w:r>
          </w:p>
        </w:tc>
      </w:tr>
      <w:tr w:rsidRPr="008C541E" w:rsidR="008C541E" w:rsidTr="570F8939" w14:paraId="28BD5A72" w14:textId="77777777">
        <w:trPr>
          <w:trHeight w:val="900"/>
        </w:trPr>
        <w:tc>
          <w:tcPr>
            <w:tcW w:w="1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6D00"/>
            <w:tcMar/>
            <w:vAlign w:val="center"/>
            <w:hideMark/>
          </w:tcPr>
          <w:p w:rsidRPr="008C541E" w:rsidR="008C541E" w:rsidP="0A7460A7" w:rsidRDefault="008C541E" w14:paraId="3BC4DCB5" w14:textId="77777777">
            <w:pPr>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Bronze </w:t>
            </w:r>
            <w:r w:rsidRPr="0A7460A7" w:rsidR="0A7460A7">
              <w:rPr>
                <w:rFonts w:ascii="Century Gothic" w:hAnsi="Century Gothic" w:eastAsia="Century Gothic" w:cs="Century Gothic"/>
                <w:lang w:val="en-US"/>
              </w:rPr>
              <w:t>​</w:t>
            </w:r>
          </w:p>
        </w:tc>
        <w:tc>
          <w:tcPr>
            <w:tcW w:w="17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0A53F27C" w14:textId="77777777">
            <w:pPr>
              <w:jc w:val="center"/>
              <w:rPr>
                <w:rFonts w:ascii="Century Gothic" w:hAnsi="Century Gothic" w:eastAsia="Century Gothic" w:cs="Century Gothic"/>
                <w:lang w:val="en-US"/>
              </w:rPr>
            </w:pPr>
            <w:r w:rsidRPr="0A7460A7" w:rsidR="0A7460A7">
              <w:rPr>
                <w:rFonts w:ascii="Century Gothic" w:hAnsi="Century Gothic" w:eastAsia="Century Gothic" w:cs="Century Gothic"/>
              </w:rPr>
              <w:t>£200</w:t>
            </w:r>
            <w:r w:rsidRPr="0A7460A7" w:rsidR="0A7460A7">
              <w:rPr>
                <w:rFonts w:ascii="Century Gothic" w:hAnsi="Century Gothic" w:eastAsia="Century Gothic" w:cs="Century Gothic"/>
                <w:lang w:val="en-US"/>
              </w:rPr>
              <w:t>​</w:t>
            </w:r>
          </w:p>
        </w:tc>
        <w:tc>
          <w:tcPr>
            <w:tcW w:w="2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518A33A5" w14:textId="77777777">
            <w:pPr>
              <w:jc w:val="center"/>
              <w:rPr>
                <w:rFonts w:ascii="Century Gothic" w:hAnsi="Century Gothic" w:eastAsia="Century Gothic" w:cs="Century Gothic"/>
              </w:rPr>
            </w:pPr>
            <w:r w:rsidRPr="0A7460A7" w:rsidR="0A7460A7">
              <w:rPr>
                <w:rFonts w:ascii="Century Gothic" w:hAnsi="Century Gothic" w:eastAsia="Century Gothic" w:cs="Century Gothic"/>
              </w:rPr>
              <w:t>​</w:t>
            </w:r>
          </w:p>
        </w:tc>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3DEC2E69" w14:textId="759CC938" w14:noSpellErr="1">
            <w:pPr>
              <w:jc w:val="center"/>
              <w:rPr>
                <w:rFonts w:ascii="Century Gothic" w:hAnsi="Century Gothic" w:eastAsia="Century Gothic" w:cs="Century Gothic"/>
              </w:rPr>
            </w:pPr>
          </w:p>
        </w:tc>
      </w:tr>
      <w:tr w:rsidRPr="008C541E" w:rsidR="008C541E" w:rsidTr="570F8939" w14:paraId="523B469E" w14:textId="77777777">
        <w:trPr>
          <w:trHeight w:val="956"/>
        </w:trPr>
        <w:tc>
          <w:tcPr>
            <w:tcW w:w="1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Pr="008C541E" w:rsidR="008C541E" w:rsidP="0A7460A7" w:rsidRDefault="008C541E" w14:paraId="03439B43" w14:textId="77777777">
            <w:pPr>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Silver </w:t>
            </w:r>
            <w:r w:rsidRPr="0A7460A7" w:rsidR="0A7460A7">
              <w:rPr>
                <w:rFonts w:ascii="Century Gothic" w:hAnsi="Century Gothic" w:eastAsia="Century Gothic" w:cs="Century Gothic"/>
                <w:lang w:val="en-US"/>
              </w:rPr>
              <w:t>​</w:t>
            </w:r>
          </w:p>
        </w:tc>
        <w:tc>
          <w:tcPr>
            <w:tcW w:w="17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53A816A1" w14:textId="77777777">
            <w:pPr>
              <w:jc w:val="center"/>
              <w:rPr>
                <w:rFonts w:ascii="Century Gothic" w:hAnsi="Century Gothic" w:eastAsia="Century Gothic" w:cs="Century Gothic"/>
                <w:lang w:val="en-US"/>
              </w:rPr>
            </w:pPr>
            <w:r w:rsidRPr="0A7460A7" w:rsidR="0A7460A7">
              <w:rPr>
                <w:rFonts w:ascii="Century Gothic" w:hAnsi="Century Gothic" w:eastAsia="Century Gothic" w:cs="Century Gothic"/>
              </w:rPr>
              <w:t>£500</w:t>
            </w:r>
            <w:r w:rsidRPr="0A7460A7" w:rsidR="0A7460A7">
              <w:rPr>
                <w:rFonts w:ascii="Century Gothic" w:hAnsi="Century Gothic" w:eastAsia="Century Gothic" w:cs="Century Gothic"/>
                <w:lang w:val="en-US"/>
              </w:rPr>
              <w:t>​</w:t>
            </w:r>
          </w:p>
        </w:tc>
        <w:tc>
          <w:tcPr>
            <w:tcW w:w="2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72790EA8" w14:textId="77777777">
            <w:pPr>
              <w:jc w:val="center"/>
              <w:rPr>
                <w:rFonts w:ascii="Century Gothic" w:hAnsi="Century Gothic" w:eastAsia="Century Gothic" w:cs="Century Gothic"/>
              </w:rPr>
            </w:pPr>
            <w:r w:rsidRPr="0A7460A7" w:rsidR="0A7460A7">
              <w:rPr>
                <w:rFonts w:ascii="Century Gothic" w:hAnsi="Century Gothic" w:eastAsia="Century Gothic" w:cs="Century Gothic"/>
              </w:rPr>
              <w:t>​</w:t>
            </w:r>
          </w:p>
        </w:tc>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293430A7" w14:textId="77777777">
            <w:pPr>
              <w:jc w:val="center"/>
              <w:rPr>
                <w:rFonts w:ascii="Century Gothic" w:hAnsi="Century Gothic" w:eastAsia="Century Gothic" w:cs="Century Gothic"/>
              </w:rPr>
            </w:pPr>
            <w:r w:rsidRPr="0A7460A7" w:rsidR="0A7460A7">
              <w:rPr>
                <w:rFonts w:ascii="Century Gothic" w:hAnsi="Century Gothic" w:eastAsia="Century Gothic" w:cs="Century Gothic"/>
              </w:rPr>
              <w:t>​</w:t>
            </w:r>
          </w:p>
        </w:tc>
      </w:tr>
      <w:tr w:rsidRPr="008C541E" w:rsidR="008C541E" w:rsidTr="570F8939" w14:paraId="730675B4" w14:textId="77777777">
        <w:trPr>
          <w:trHeight w:val="942"/>
        </w:trPr>
        <w:tc>
          <w:tcPr>
            <w:tcW w:w="1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DB300"/>
            <w:tcMar/>
            <w:vAlign w:val="center"/>
            <w:hideMark/>
          </w:tcPr>
          <w:p w:rsidRPr="008C541E" w:rsidR="008C541E" w:rsidP="0A7460A7" w:rsidRDefault="008C541E" w14:paraId="4710EDF8" w14:textId="77777777">
            <w:pPr>
              <w:jc w:val="center"/>
              <w:rPr>
                <w:rFonts w:ascii="Century Gothic" w:hAnsi="Century Gothic" w:eastAsia="Century Gothic" w:cs="Century Gothic"/>
                <w:lang w:val="en-US"/>
              </w:rPr>
            </w:pPr>
            <w:r w:rsidRPr="0A7460A7" w:rsidR="0A7460A7">
              <w:rPr>
                <w:rFonts w:ascii="Century Gothic" w:hAnsi="Century Gothic" w:eastAsia="Century Gothic" w:cs="Century Gothic"/>
                <w:b w:val="1"/>
                <w:bCs w:val="1"/>
              </w:rPr>
              <w:t>Gold </w:t>
            </w:r>
            <w:r w:rsidRPr="0A7460A7" w:rsidR="0A7460A7">
              <w:rPr>
                <w:rFonts w:ascii="Century Gothic" w:hAnsi="Century Gothic" w:eastAsia="Century Gothic" w:cs="Century Gothic"/>
                <w:lang w:val="en-US"/>
              </w:rPr>
              <w:t>​</w:t>
            </w:r>
          </w:p>
        </w:tc>
        <w:tc>
          <w:tcPr>
            <w:tcW w:w="179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6F862360" w14:textId="647436C3">
            <w:pPr>
              <w:jc w:val="center"/>
              <w:rPr>
                <w:rFonts w:ascii="Century Gothic" w:hAnsi="Century Gothic" w:eastAsia="Century Gothic" w:cs="Century Gothic"/>
                <w:lang w:val="en-US"/>
              </w:rPr>
            </w:pPr>
            <w:r w:rsidRPr="1CFB39D0" w:rsidR="1CFB39D0">
              <w:rPr>
                <w:rFonts w:ascii="Century Gothic" w:hAnsi="Century Gothic" w:eastAsia="Century Gothic" w:cs="Century Gothic"/>
              </w:rPr>
              <w:t>£700</w:t>
            </w:r>
            <w:r w:rsidRPr="1CFB39D0" w:rsidR="1CFB39D0">
              <w:rPr>
                <w:rFonts w:ascii="Century Gothic" w:hAnsi="Century Gothic" w:eastAsia="Century Gothic" w:cs="Century Gothic"/>
                <w:lang w:val="en-US"/>
              </w:rPr>
              <w:t>​</w:t>
            </w:r>
          </w:p>
        </w:tc>
        <w:tc>
          <w:tcPr>
            <w:tcW w:w="25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08080361" w14:textId="77777777">
            <w:pPr>
              <w:jc w:val="center"/>
              <w:rPr>
                <w:rFonts w:ascii="Century Gothic" w:hAnsi="Century Gothic" w:eastAsia="Century Gothic" w:cs="Century Gothic"/>
              </w:rPr>
            </w:pPr>
            <w:r w:rsidRPr="0A7460A7" w:rsidR="0A7460A7">
              <w:rPr>
                <w:rFonts w:ascii="Century Gothic" w:hAnsi="Century Gothic" w:eastAsia="Century Gothic" w:cs="Century Gothic"/>
              </w:rPr>
              <w:t>​</w:t>
            </w:r>
          </w:p>
        </w:tc>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8C541E" w:rsidR="008C541E" w:rsidP="0A7460A7" w:rsidRDefault="008C541E" w14:paraId="36764A20" w14:textId="77777777">
            <w:pPr>
              <w:jc w:val="center"/>
              <w:rPr>
                <w:rFonts w:ascii="Century Gothic" w:hAnsi="Century Gothic" w:eastAsia="Century Gothic" w:cs="Century Gothic"/>
              </w:rPr>
            </w:pPr>
            <w:r w:rsidRPr="0A7460A7" w:rsidR="0A7460A7">
              <w:rPr>
                <w:rFonts w:ascii="Century Gothic" w:hAnsi="Century Gothic" w:eastAsia="Century Gothic" w:cs="Century Gothic"/>
              </w:rPr>
              <w:t>​</w:t>
            </w:r>
          </w:p>
        </w:tc>
      </w:tr>
    </w:tbl>
    <w:p w:rsidR="0A7460A7" w:rsidP="5D953609" w:rsidRDefault="0A7460A7" w14:paraId="432DE76F" w14:noSpellErr="1" w14:textId="54A709EE">
      <w:pPr>
        <w:pStyle w:val="Normal"/>
        <w:rPr>
          <w:lang w:val="en-US"/>
        </w:rPr>
      </w:pPr>
    </w:p>
    <w:p w:rsidR="5D953609" w:rsidP="5D953609" w:rsidRDefault="5D953609" w14:paraId="7D1909E3" w14:textId="0AAC4BC1">
      <w:pPr>
        <w:pStyle w:val="Normal"/>
        <w:rPr>
          <w:lang w:val="en-US"/>
        </w:rPr>
      </w:pPr>
    </w:p>
    <w:p w:rsidR="25D6DAF6" w:rsidP="25D6DAF6" w:rsidRDefault="25D6DAF6" w14:paraId="6AEFE677" w14:textId="165660FB">
      <w:pPr>
        <w:pStyle w:val="Normal"/>
        <w:rPr>
          <w:lang w:val="en-US"/>
        </w:rPr>
      </w:pPr>
    </w:p>
    <w:p w:rsidR="25D6DAF6" w:rsidP="25D6DAF6" w:rsidRDefault="25D6DAF6" w14:paraId="1F55CBEC" w14:textId="52840081">
      <w:pPr>
        <w:pStyle w:val="Normal"/>
        <w:rPr>
          <w:lang w:val="en-US"/>
        </w:rPr>
      </w:pPr>
    </w:p>
    <w:p w:rsidR="25D6DAF6" w:rsidP="25D6DAF6" w:rsidRDefault="25D6DAF6" w14:paraId="4E597B7C" w14:textId="068662B3">
      <w:pPr>
        <w:pStyle w:val="Normal"/>
        <w:rPr>
          <w:lang w:val="en-US"/>
        </w:rPr>
      </w:pPr>
    </w:p>
    <w:p w:rsidR="570F8939" w:rsidP="570F8939" w:rsidRDefault="570F8939" w14:paraId="77847063" w14:textId="584916A2">
      <w:pPr>
        <w:pStyle w:val="Normal"/>
        <w:rPr>
          <w:lang w:val="en-US"/>
        </w:rPr>
      </w:pPr>
    </w:p>
    <w:p w:rsidR="25D6DAF6" w:rsidP="25D6DAF6" w:rsidRDefault="25D6DAF6" w14:paraId="3DEC99C2" w14:textId="2453E207">
      <w:pPr>
        <w:pStyle w:val="Normal"/>
        <w:rPr>
          <w:lang w:val="en-US"/>
        </w:rPr>
      </w:pPr>
    </w:p>
    <w:p w:rsidR="00C2188C" w:rsidP="320B545A" w:rsidRDefault="00C2188C" w14:paraId="305D662C" w14:textId="755EB567">
      <w:pPr>
        <w:jc w:val="center"/>
        <w:rPr>
          <w:rFonts w:ascii="Century Gothic" w:hAnsi="Century Gothic"/>
          <w:b w:val="1"/>
          <w:bCs w:val="1"/>
          <w:u w:val="single"/>
          <w:lang w:val="en-US"/>
        </w:rPr>
      </w:pPr>
      <w:r w:rsidRPr="570F8939" w:rsidR="570F8939">
        <w:rPr>
          <w:rFonts w:ascii="Century Gothic" w:hAnsi="Century Gothic"/>
          <w:b w:val="1"/>
          <w:bCs w:val="1"/>
          <w:u w:val="single"/>
          <w:lang w:val="en-US"/>
        </w:rPr>
        <w:t>Section 5 – Committee Meetings</w:t>
      </w:r>
    </w:p>
    <w:p w:rsidR="5B9608A2" w:rsidP="0A7460A7" w:rsidRDefault="5B9608A2" w14:paraId="088AFF26" w14:textId="016E3628">
      <w:pPr>
        <w:rPr>
          <w:rFonts w:ascii="Century Gothic" w:hAnsi="Century Gothic"/>
          <w:b w:val="1"/>
          <w:bCs w:val="1"/>
        </w:rPr>
      </w:pPr>
      <w:r w:rsidRPr="25D6DAF6" w:rsidR="25D6DAF6">
        <w:rPr>
          <w:rFonts w:ascii="Century Gothic" w:hAnsi="Century Gothic"/>
        </w:rPr>
        <w:t>This section evaluates the number of committee meetings your club has held throughout the academic year. You must provide the date of each meeting and list the committee members who attended. For a meeting to count as an official committee meeting, at least 75% of the executive team must be present.</w:t>
      </w:r>
    </w:p>
    <w:p w:rsidR="25D6DAF6" w:rsidP="25D6DAF6" w:rsidRDefault="25D6DAF6" w14:paraId="7486FBFF" w14:textId="6D91835F">
      <w:pPr>
        <w:rPr>
          <w:rFonts w:ascii="Century Gothic" w:hAnsi="Century Gothic"/>
        </w:rPr>
      </w:pPr>
    </w:p>
    <w:tbl>
      <w:tblPr>
        <w:tblW w:w="0" w:type="auto"/>
        <w:tblInd w:w="610" w:type="dxa"/>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924"/>
        <w:gridCol w:w="5895"/>
      </w:tblGrid>
      <w:tr w:rsidR="0A7460A7" w:rsidTr="56935E13" w14:paraId="7FDCF3A2">
        <w:trPr>
          <w:trHeight w:val="656"/>
        </w:trPr>
        <w:tc>
          <w:tcPr>
            <w:tcW w:w="7819" w:type="dxa"/>
            <w:gridSpan w:val="2"/>
            <w:tcBorders>
              <w:bottom w:val="single" w:color="auto" w:sz="4"/>
            </w:tcBorders>
            <w:shd w:val="clear" w:color="auto" w:fill="FFFFFF" w:themeFill="background1"/>
            <w:tcMar/>
            <w:vAlign w:val="center"/>
          </w:tcPr>
          <w:p w:rsidR="56935E13" w:rsidP="56935E13" w:rsidRDefault="56935E13" w14:paraId="291576EC" w14:textId="5932D2C4">
            <w:pPr>
              <w:jc w:val="center"/>
              <w:rPr>
                <w:rFonts w:ascii="Century Gothic" w:hAnsi="Century Gothic"/>
                <w:b w:val="1"/>
                <w:bCs w:val="1"/>
                <w:u w:val="none"/>
                <w:lang w:val="en-US"/>
              </w:rPr>
            </w:pPr>
            <w:r w:rsidRPr="56935E13" w:rsidR="56935E13">
              <w:rPr>
                <w:rFonts w:ascii="Century Gothic" w:hAnsi="Century Gothic"/>
                <w:b w:val="1"/>
                <w:bCs w:val="1"/>
                <w:u w:val="none"/>
                <w:lang w:val="en-US"/>
              </w:rPr>
              <w:t>Section 5 – Committee Meetings</w:t>
            </w:r>
          </w:p>
        </w:tc>
      </w:tr>
      <w:tr w:rsidR="570F8939" w:rsidTr="56935E13" w14:paraId="4A388091">
        <w:trPr>
          <w:trHeight w:val="656"/>
        </w:trPr>
        <w:tc>
          <w:tcPr>
            <w:tcW w:w="1924" w:type="dxa"/>
            <w:tcBorders>
              <w:bottom w:val="single" w:color="auto" w:sz="4"/>
            </w:tcBorders>
            <w:shd w:val="clear" w:color="auto" w:fill="FFFFFF" w:themeFill="background1"/>
            <w:tcMar/>
            <w:vAlign w:val="center"/>
          </w:tcPr>
          <w:p w:rsidR="570F8939" w:rsidP="570F8939" w:rsidRDefault="570F8939" w14:paraId="6C7E41E6" w14:textId="5C64532C">
            <w:pPr>
              <w:pStyle w:val="Normal"/>
              <w:jc w:val="center"/>
              <w:rPr>
                <w:rFonts w:ascii="Century Gothic" w:hAnsi="Century Gothic"/>
                <w:b w:val="1"/>
                <w:bCs w:val="1"/>
              </w:rPr>
            </w:pPr>
            <w:r w:rsidRPr="570F8939" w:rsidR="570F8939">
              <w:rPr>
                <w:rFonts w:ascii="Century Gothic" w:hAnsi="Century Gothic"/>
                <w:b w:val="1"/>
                <w:bCs w:val="1"/>
              </w:rPr>
              <w:t>STANDARD</w:t>
            </w:r>
          </w:p>
        </w:tc>
        <w:tc>
          <w:tcPr>
            <w:tcW w:w="5895" w:type="dxa"/>
            <w:tcBorders>
              <w:bottom w:val="single" w:color="auto" w:sz="4"/>
            </w:tcBorders>
            <w:tcMar/>
            <w:vAlign w:val="center"/>
          </w:tcPr>
          <w:p w:rsidR="570F8939" w:rsidP="570F8939" w:rsidRDefault="570F8939" w14:paraId="7451D873" w14:textId="7C2DDD3E">
            <w:pPr>
              <w:pStyle w:val="Normal"/>
              <w:bidi w:val="0"/>
              <w:spacing w:line="14" w:lineRule="auto"/>
              <w:jc w:val="center"/>
              <w:rPr>
                <w:rFonts w:ascii="Century Gothic" w:hAnsi="Century Gothic" w:eastAsia="Century Gothic" w:cs="Century Gothic"/>
                <w:b w:val="1"/>
                <w:bCs w:val="1"/>
                <w:i w:val="0"/>
                <w:iCs w:val="0"/>
                <w:caps w:val="0"/>
                <w:smallCaps w:val="0"/>
                <w:color w:val="000000" w:themeColor="text1" w:themeTint="FF" w:themeShade="FF"/>
                <w:sz w:val="24"/>
                <w:szCs w:val="24"/>
                <w:lang w:val="en-GB"/>
              </w:rPr>
            </w:pPr>
            <w:r w:rsidRPr="570F8939" w:rsidR="570F8939">
              <w:rPr>
                <w:rFonts w:ascii="Century Gothic" w:hAnsi="Century Gothic" w:eastAsia="Century Gothic" w:cs="Century Gothic"/>
                <w:b w:val="1"/>
                <w:bCs w:val="1"/>
                <w:i w:val="0"/>
                <w:iCs w:val="0"/>
                <w:caps w:val="0"/>
                <w:smallCaps w:val="0"/>
                <w:color w:val="000000" w:themeColor="text1" w:themeTint="FF" w:themeShade="FF"/>
                <w:sz w:val="24"/>
                <w:szCs w:val="24"/>
                <w:lang w:val="en-GB"/>
              </w:rPr>
              <w:t>Number of committee meetings</w:t>
            </w:r>
          </w:p>
        </w:tc>
      </w:tr>
      <w:tr w:rsidR="0A7460A7" w:rsidTr="56935E13" w14:paraId="54AC4375">
        <w:trPr>
          <w:trHeight w:val="499"/>
        </w:trPr>
        <w:tc>
          <w:tcPr>
            <w:tcW w:w="1924" w:type="dxa"/>
            <w:tcBorders>
              <w:bottom w:val="single" w:color="auto" w:sz="4"/>
            </w:tcBorders>
            <w:shd w:val="clear" w:color="auto" w:fill="C16D00"/>
            <w:tcMar/>
            <w:vAlign w:val="center"/>
          </w:tcPr>
          <w:p w:rsidR="0A7460A7" w:rsidP="56935E13" w:rsidRDefault="0A7460A7" w14:paraId="1444A489" w14:textId="2703D5F5">
            <w:pPr>
              <w:pStyle w:val="Normal"/>
              <w:suppressLineNumbers w:val="0"/>
              <w:bidi w:val="0"/>
              <w:spacing w:before="0" w:beforeAutospacing="off" w:after="160" w:afterAutospacing="off" w:line="278" w:lineRule="auto"/>
              <w:ind w:left="0" w:right="0"/>
              <w:jc w:val="center"/>
            </w:pPr>
            <w:r w:rsidRPr="56935E13" w:rsidR="56935E13">
              <w:rPr>
                <w:rFonts w:ascii="Century Gothic" w:hAnsi="Century Gothic"/>
                <w:b w:val="1"/>
                <w:bCs w:val="1"/>
                <w:lang w:val="en-US"/>
              </w:rPr>
              <w:t>Bronze</w:t>
            </w:r>
          </w:p>
        </w:tc>
        <w:tc>
          <w:tcPr>
            <w:tcW w:w="5895" w:type="dxa"/>
            <w:tcBorders>
              <w:bottom w:val="single" w:color="auto" w:sz="4"/>
            </w:tcBorders>
            <w:tcMar/>
            <w:vAlign w:val="center"/>
          </w:tcPr>
          <w:p w:rsidR="0A7460A7" w:rsidP="0A7460A7" w:rsidRDefault="0A7460A7" w14:paraId="2B618909" w14:textId="5DA38BBA">
            <w:pPr>
              <w:pStyle w:val="Normal"/>
              <w:suppressLineNumbers w:val="0"/>
              <w:bidi w:val="0"/>
              <w:spacing w:before="0" w:beforeAutospacing="off" w:after="160" w:afterAutospacing="off" w:line="278" w:lineRule="auto"/>
              <w:ind w:left="0" w:right="0"/>
              <w:jc w:val="center"/>
              <w:rPr>
                <w:rFonts w:ascii="Century Gothic" w:hAnsi="Century Gothic"/>
                <w:b w:val="0"/>
                <w:bCs w:val="0"/>
                <w:lang w:val="en-US"/>
              </w:rPr>
            </w:pPr>
            <w:r w:rsidRPr="56935E13" w:rsidR="56935E13">
              <w:rPr>
                <w:rFonts w:ascii="Century Gothic" w:hAnsi="Century Gothic"/>
                <w:b w:val="0"/>
                <w:bCs w:val="0"/>
                <w:lang w:val="en-US"/>
              </w:rPr>
              <w:t>4</w:t>
            </w:r>
          </w:p>
        </w:tc>
      </w:tr>
      <w:tr w:rsidR="0A7460A7" w:rsidTr="56935E13" w14:paraId="5BE0CC30">
        <w:trPr>
          <w:trHeight w:val="761"/>
        </w:trPr>
        <w:tc>
          <w:tcPr>
            <w:tcW w:w="1924" w:type="dxa"/>
            <w:tcBorders>
              <w:top w:val="single" w:color="auto" w:sz="4"/>
              <w:left w:val="single" w:color="auto" w:sz="4"/>
              <w:bottom w:val="single" w:color="auto" w:sz="4"/>
              <w:right w:val="single" w:color="auto" w:sz="4"/>
            </w:tcBorders>
            <w:shd w:val="clear" w:color="auto" w:fill="BFBFBF" w:themeFill="background1" w:themeFillShade="BF"/>
            <w:tcMar/>
            <w:vAlign w:val="center"/>
          </w:tcPr>
          <w:p w:rsidR="0A7460A7" w:rsidP="56935E13" w:rsidRDefault="0A7460A7" w14:paraId="063498A8" w14:textId="73F9B7A9">
            <w:pPr>
              <w:jc w:val="center"/>
              <w:rPr>
                <w:rFonts w:ascii="Century Gothic" w:hAnsi="Century Gothic"/>
                <w:b w:val="1"/>
                <w:bCs w:val="1"/>
                <w:lang w:val="en-US"/>
              </w:rPr>
            </w:pPr>
            <w:r w:rsidRPr="56935E13" w:rsidR="56935E13">
              <w:rPr>
                <w:rFonts w:ascii="Century Gothic" w:hAnsi="Century Gothic"/>
                <w:b w:val="1"/>
                <w:bCs w:val="1"/>
                <w:lang w:val="en-US"/>
              </w:rPr>
              <w:t>Silver</w:t>
            </w:r>
          </w:p>
        </w:tc>
        <w:tc>
          <w:tcPr>
            <w:tcW w:w="5895" w:type="dxa"/>
            <w:tcBorders>
              <w:top w:val="single" w:color="auto" w:sz="4"/>
              <w:left w:val="single" w:color="auto" w:sz="4"/>
              <w:bottom w:val="single" w:color="auto" w:sz="4"/>
              <w:right w:val="single" w:color="auto" w:sz="4"/>
            </w:tcBorders>
            <w:tcMar/>
            <w:vAlign w:val="center"/>
          </w:tcPr>
          <w:p w:rsidR="0A7460A7" w:rsidP="0A7460A7" w:rsidRDefault="0A7460A7" w14:paraId="18290B10" w14:textId="121FF49B">
            <w:pPr>
              <w:pStyle w:val="Normal"/>
              <w:suppressLineNumbers w:val="0"/>
              <w:bidi w:val="0"/>
              <w:spacing w:before="0" w:beforeAutospacing="off" w:after="160" w:afterAutospacing="off" w:line="278" w:lineRule="auto"/>
              <w:ind w:left="0" w:right="0"/>
              <w:jc w:val="center"/>
              <w:rPr>
                <w:rFonts w:ascii="Century Gothic" w:hAnsi="Century Gothic"/>
                <w:b w:val="0"/>
                <w:bCs w:val="0"/>
                <w:lang w:val="en-US"/>
              </w:rPr>
            </w:pPr>
            <w:r w:rsidRPr="56935E13" w:rsidR="56935E13">
              <w:rPr>
                <w:rFonts w:ascii="Century Gothic" w:hAnsi="Century Gothic"/>
                <w:b w:val="0"/>
                <w:bCs w:val="0"/>
                <w:lang w:val="en-US"/>
              </w:rPr>
              <w:t>8</w:t>
            </w:r>
          </w:p>
        </w:tc>
      </w:tr>
      <w:tr w:rsidR="56935E13" w:rsidTr="56935E13" w14:paraId="67DD874F">
        <w:trPr>
          <w:trHeight w:val="761"/>
        </w:trPr>
        <w:tc>
          <w:tcPr>
            <w:tcW w:w="1924" w:type="dxa"/>
            <w:tcBorders>
              <w:top w:val="single" w:color="auto" w:sz="4"/>
              <w:left w:val="single" w:color="auto" w:sz="4"/>
              <w:bottom w:val="single" w:color="auto" w:sz="4"/>
              <w:right w:val="single" w:color="auto" w:sz="4"/>
            </w:tcBorders>
            <w:shd w:val="clear" w:color="auto" w:fill="FDB300"/>
            <w:tcMar/>
            <w:vAlign w:val="center"/>
          </w:tcPr>
          <w:p w:rsidR="56935E13" w:rsidP="56935E13" w:rsidRDefault="56935E13" w14:paraId="0555802D" w14:textId="45A02DC1">
            <w:pPr>
              <w:jc w:val="center"/>
              <w:rPr>
                <w:rFonts w:ascii="Century Gothic" w:hAnsi="Century Gothic"/>
                <w:lang w:val="en-US"/>
              </w:rPr>
            </w:pPr>
            <w:r w:rsidRPr="56935E13" w:rsidR="56935E13">
              <w:rPr>
                <w:rFonts w:ascii="Century Gothic" w:hAnsi="Century Gothic"/>
                <w:b w:val="1"/>
                <w:bCs w:val="1"/>
              </w:rPr>
              <w:t xml:space="preserve">Gold </w:t>
            </w:r>
            <w:r w:rsidRPr="56935E13" w:rsidR="56935E13">
              <w:rPr>
                <w:rFonts w:ascii="Arial" w:hAnsi="Arial" w:cs="Arial"/>
                <w:lang w:val="en-US"/>
              </w:rPr>
              <w:t>​</w:t>
            </w:r>
          </w:p>
        </w:tc>
        <w:tc>
          <w:tcPr>
            <w:tcW w:w="5895" w:type="dxa"/>
            <w:tcBorders>
              <w:top w:val="single" w:color="auto" w:sz="4"/>
              <w:left w:val="single" w:color="auto" w:sz="4"/>
              <w:bottom w:val="single" w:color="auto" w:sz="4"/>
              <w:right w:val="single" w:color="auto" w:sz="4"/>
            </w:tcBorders>
            <w:tcMar/>
            <w:vAlign w:val="center"/>
          </w:tcPr>
          <w:p w:rsidR="56935E13" w:rsidP="56935E13" w:rsidRDefault="56935E13" w14:paraId="1C8A6CA2" w14:textId="42A291CD">
            <w:pPr>
              <w:pStyle w:val="Normal"/>
              <w:spacing w:line="278" w:lineRule="auto"/>
              <w:jc w:val="center"/>
              <w:rPr>
                <w:rFonts w:ascii="Century Gothic" w:hAnsi="Century Gothic"/>
                <w:b w:val="0"/>
                <w:bCs w:val="0"/>
                <w:lang w:val="en-US"/>
              </w:rPr>
            </w:pPr>
            <w:r w:rsidRPr="56935E13" w:rsidR="56935E13">
              <w:rPr>
                <w:rFonts w:ascii="Century Gothic" w:hAnsi="Century Gothic"/>
                <w:b w:val="0"/>
                <w:bCs w:val="0"/>
                <w:lang w:val="en-US"/>
              </w:rPr>
              <w:t>10</w:t>
            </w:r>
          </w:p>
        </w:tc>
      </w:tr>
    </w:tbl>
    <w:p w:rsidR="56935E13" w:rsidRDefault="56935E13" w14:paraId="0958D32C" w14:textId="4588C22C"/>
    <w:p w:rsidR="5D953609" w:rsidP="5D953609" w:rsidRDefault="5D953609" w14:paraId="3B789A93" w14:textId="6DCBC62A">
      <w:pPr>
        <w:pStyle w:val="Normal"/>
        <w:rPr>
          <w:rFonts w:ascii="Century Gothic" w:hAnsi="Century Gothic"/>
        </w:rPr>
      </w:pPr>
    </w:p>
    <w:p w:rsidR="25D6DAF6" w:rsidP="25D6DAF6" w:rsidRDefault="25D6DAF6" w14:paraId="6BD9EEB8" w14:textId="60BA4E96">
      <w:pPr>
        <w:pStyle w:val="Normal"/>
        <w:rPr>
          <w:rFonts w:ascii="Century Gothic" w:hAnsi="Century Gothic"/>
        </w:rPr>
      </w:pPr>
    </w:p>
    <w:p w:rsidR="25D6DAF6" w:rsidP="25D6DAF6" w:rsidRDefault="25D6DAF6" w14:paraId="11E2027A" w14:textId="5FA9F580">
      <w:pPr>
        <w:pStyle w:val="Normal"/>
        <w:rPr>
          <w:rFonts w:ascii="Century Gothic" w:hAnsi="Century Gothic"/>
        </w:rPr>
      </w:pPr>
    </w:p>
    <w:p w:rsidR="25D6DAF6" w:rsidP="25D6DAF6" w:rsidRDefault="25D6DAF6" w14:paraId="185A8A24" w14:textId="0336A5F8">
      <w:pPr>
        <w:pStyle w:val="Normal"/>
        <w:rPr>
          <w:rFonts w:ascii="Century Gothic" w:hAnsi="Century Gothic"/>
        </w:rPr>
      </w:pPr>
    </w:p>
    <w:p w:rsidR="25D6DAF6" w:rsidP="25D6DAF6" w:rsidRDefault="25D6DAF6" w14:paraId="2B6FF8A9" w14:textId="031DD24E">
      <w:pPr>
        <w:pStyle w:val="Normal"/>
        <w:rPr>
          <w:rFonts w:ascii="Century Gothic" w:hAnsi="Century Gothic"/>
        </w:rPr>
      </w:pPr>
    </w:p>
    <w:p w:rsidR="25D6DAF6" w:rsidP="25D6DAF6" w:rsidRDefault="25D6DAF6" w14:paraId="4AFD5FC0" w14:textId="15C17DC6">
      <w:pPr>
        <w:pStyle w:val="Normal"/>
        <w:rPr>
          <w:rFonts w:ascii="Century Gothic" w:hAnsi="Century Gothic"/>
        </w:rPr>
      </w:pPr>
    </w:p>
    <w:p w:rsidR="25D6DAF6" w:rsidP="25D6DAF6" w:rsidRDefault="25D6DAF6" w14:paraId="3FD709B0" w14:textId="0D7EDEE8">
      <w:pPr>
        <w:pStyle w:val="Normal"/>
        <w:rPr>
          <w:rFonts w:ascii="Century Gothic" w:hAnsi="Century Gothic"/>
        </w:rPr>
      </w:pPr>
    </w:p>
    <w:p w:rsidR="25D6DAF6" w:rsidP="25D6DAF6" w:rsidRDefault="25D6DAF6" w14:paraId="2ACA5B3C" w14:textId="7BAED23E">
      <w:pPr>
        <w:pStyle w:val="Normal"/>
        <w:rPr>
          <w:rFonts w:ascii="Century Gothic" w:hAnsi="Century Gothic"/>
        </w:rPr>
      </w:pPr>
    </w:p>
    <w:p w:rsidR="25D6DAF6" w:rsidP="25D6DAF6" w:rsidRDefault="25D6DAF6" w14:paraId="2F5CC4B5" w14:textId="75DE8FE1">
      <w:pPr>
        <w:pStyle w:val="Normal"/>
        <w:rPr>
          <w:rFonts w:ascii="Century Gothic" w:hAnsi="Century Gothic"/>
        </w:rPr>
      </w:pPr>
    </w:p>
    <w:p w:rsidR="25D6DAF6" w:rsidP="25D6DAF6" w:rsidRDefault="25D6DAF6" w14:paraId="13AD06AC" w14:textId="2FF704E8">
      <w:pPr>
        <w:pStyle w:val="Normal"/>
        <w:rPr>
          <w:rFonts w:ascii="Century Gothic" w:hAnsi="Century Gothic"/>
        </w:rPr>
      </w:pPr>
    </w:p>
    <w:p w:rsidR="25D6DAF6" w:rsidP="25D6DAF6" w:rsidRDefault="25D6DAF6" w14:paraId="662A03C2" w14:textId="365084BE">
      <w:pPr>
        <w:pStyle w:val="Normal"/>
        <w:rPr>
          <w:rFonts w:ascii="Century Gothic" w:hAnsi="Century Gothic"/>
        </w:rPr>
      </w:pPr>
    </w:p>
    <w:p w:rsidR="25D6DAF6" w:rsidP="25D6DAF6" w:rsidRDefault="25D6DAF6" w14:paraId="6722497B" w14:textId="2EAD2AD3">
      <w:pPr>
        <w:pStyle w:val="Normal"/>
        <w:rPr>
          <w:rFonts w:ascii="Century Gothic" w:hAnsi="Century Gothic"/>
        </w:rPr>
      </w:pPr>
    </w:p>
    <w:p w:rsidR="25D6DAF6" w:rsidP="25D6DAF6" w:rsidRDefault="25D6DAF6" w14:paraId="59A93D44" w14:textId="10CCFA1D">
      <w:pPr>
        <w:pStyle w:val="Normal"/>
        <w:rPr>
          <w:rFonts w:ascii="Century Gothic" w:hAnsi="Century Gothic"/>
        </w:rPr>
      </w:pPr>
    </w:p>
    <w:p w:rsidR="25D6DAF6" w:rsidP="25D6DAF6" w:rsidRDefault="25D6DAF6" w14:paraId="7613D518" w14:textId="6AB00476">
      <w:pPr>
        <w:pStyle w:val="Normal"/>
        <w:rPr>
          <w:rFonts w:ascii="Century Gothic" w:hAnsi="Century Gothic"/>
        </w:rPr>
      </w:pPr>
    </w:p>
    <w:p w:rsidR="25D6DAF6" w:rsidP="25D6DAF6" w:rsidRDefault="25D6DAF6" w14:paraId="28ED0796" w14:textId="048FEDCA">
      <w:pPr>
        <w:pStyle w:val="Normal"/>
        <w:rPr>
          <w:rFonts w:ascii="Century Gothic" w:hAnsi="Century Gothic"/>
        </w:rPr>
      </w:pPr>
    </w:p>
    <w:p w:rsidR="570F8939" w:rsidP="570F8939" w:rsidRDefault="570F8939" w14:paraId="1AF6BD82" w14:textId="6B34A9D6">
      <w:pPr>
        <w:pStyle w:val="Normal"/>
        <w:rPr>
          <w:rFonts w:ascii="Century Gothic" w:hAnsi="Century Gothic"/>
        </w:rPr>
      </w:pPr>
    </w:p>
    <w:p w:rsidR="0073671E" w:rsidP="5B9608A2" w:rsidRDefault="0073671E" w14:paraId="03AFD057" w14:textId="5D421E7D">
      <w:pPr>
        <w:jc w:val="center"/>
        <w:rPr>
          <w:rFonts w:ascii="Century Gothic" w:hAnsi="Century Gothic"/>
          <w:b w:val="1"/>
          <w:bCs w:val="1"/>
          <w:u w:val="single"/>
        </w:rPr>
      </w:pPr>
      <w:r w:rsidRPr="5B9608A2" w:rsidR="5B9608A2">
        <w:rPr>
          <w:rFonts w:ascii="Century Gothic" w:hAnsi="Century Gothic"/>
          <w:b w:val="1"/>
          <w:bCs w:val="1"/>
          <w:u w:val="single"/>
        </w:rPr>
        <w:t>Section 6 – Social Events</w:t>
      </w:r>
    </w:p>
    <w:p w:rsidRPr="00E05C3B" w:rsidR="00E05C3B" w:rsidP="00E05C3B" w:rsidRDefault="00E05C3B" w14:paraId="4E28EF6A" w14:textId="188C1B99">
      <w:pPr>
        <w:rPr>
          <w:rFonts w:ascii="Century Gothic" w:hAnsi="Century Gothic"/>
        </w:rPr>
      </w:pPr>
      <w:r w:rsidRPr="00E05C3B">
        <w:rPr>
          <w:rFonts w:ascii="Century Gothic" w:hAnsi="Century Gothic"/>
        </w:rPr>
        <w:t>This section covers the social events your club has hosted throughout the year, designed to bring members together. Alcohol</w:t>
      </w:r>
      <w:r w:rsidR="00E075FA">
        <w:rPr>
          <w:rFonts w:ascii="Century Gothic" w:hAnsi="Century Gothic"/>
        </w:rPr>
        <w:t xml:space="preserve"> </w:t>
      </w:r>
      <w:r w:rsidRPr="00E05C3B">
        <w:rPr>
          <w:rFonts w:ascii="Century Gothic" w:hAnsi="Century Gothic"/>
        </w:rPr>
        <w:t>based socials are accepted</w:t>
      </w:r>
      <w:r w:rsidR="00E075FA">
        <w:rPr>
          <w:rFonts w:ascii="Century Gothic" w:hAnsi="Century Gothic"/>
        </w:rPr>
        <w:t xml:space="preserve">, </w:t>
      </w:r>
      <w:r w:rsidRPr="00E05C3B">
        <w:rPr>
          <w:rFonts w:ascii="Century Gothic" w:hAnsi="Century Gothic"/>
        </w:rPr>
        <w:t>however, they may only account for up to 50% of the total events listed for this standard.</w:t>
      </w:r>
    </w:p>
    <w:p w:rsidR="6C522C2D" w:rsidP="6C522C2D" w:rsidRDefault="6C522C2D" w14:paraId="0F66C4E3" w14:textId="63690509">
      <w:pPr>
        <w:rPr>
          <w:rFonts w:ascii="Century Gothic" w:hAnsi="Century Gothic"/>
        </w:rPr>
      </w:pPr>
      <w:r w:rsidRPr="5D953609" w:rsidR="5D953609">
        <w:rPr>
          <w:rFonts w:ascii="Century Gothic" w:hAnsi="Century Gothic"/>
        </w:rPr>
        <w:t>For example, if you are aiming to achieve Gold in this section and plan to submit ten socials, up to five of these may involve alcohol (e.g., pre-drinks before FED), but the remaining five must be non-alcohol related (e.g., a Christmas meal, a friendly social sports match, or a sports watch-along).</w:t>
      </w:r>
    </w:p>
    <w:p w:rsidR="5D953609" w:rsidP="5D953609" w:rsidRDefault="5D953609" w14:paraId="411B6AC0" w14:textId="1710897C">
      <w:pPr>
        <w:rPr>
          <w:rFonts w:ascii="Century Gothic" w:hAnsi="Century Gothic"/>
        </w:rPr>
      </w:pPr>
    </w:p>
    <w:tbl>
      <w:tblPr>
        <w:tblW w:w="9156"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1500"/>
        <w:gridCol w:w="1365"/>
        <w:gridCol w:w="3120"/>
        <w:gridCol w:w="1830"/>
        <w:gridCol w:w="1341"/>
      </w:tblGrid>
      <w:tr w:rsidR="6C522C2D" w:rsidTr="3888563D" w14:paraId="36E2C8C9">
        <w:trPr>
          <w:trHeight w:val="705"/>
        </w:trPr>
        <w:tc>
          <w:tcPr>
            <w:tcW w:w="9156" w:type="dxa"/>
            <w:gridSpan w:val="5"/>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center"/>
          </w:tcPr>
          <w:p w:rsidR="6C522C2D" w:rsidP="6C522C2D" w:rsidRDefault="6C522C2D" w14:paraId="0846AF26" w14:textId="04CC9AB1">
            <w:pPr>
              <w:jc w:val="center"/>
              <w:rPr>
                <w:rFonts w:ascii="Century Gothic" w:hAnsi="Century Gothic" w:eastAsia="Century Gothic" w:cs="Century Gothic"/>
                <w:lang w:val="en-US"/>
              </w:rPr>
            </w:pPr>
            <w:r w:rsidRPr="6C522C2D" w:rsidR="6C522C2D">
              <w:rPr>
                <w:rFonts w:ascii="Century Gothic" w:hAnsi="Century Gothic" w:eastAsia="Century Gothic" w:cs="Century Gothic"/>
                <w:b w:val="1"/>
                <w:bCs w:val="1"/>
              </w:rPr>
              <w:t>Section 6 – Social Events</w:t>
            </w:r>
          </w:p>
          <w:p w:rsidR="6C522C2D" w:rsidP="6C522C2D" w:rsidRDefault="6C522C2D" w14:paraId="4E4AC907" w14:textId="03CDBB63">
            <w:pPr>
              <w:jc w:val="center"/>
              <w:rPr>
                <w:rFonts w:ascii="Century Gothic" w:hAnsi="Century Gothic" w:eastAsia="Century Gothic" w:cs="Century Gothic"/>
                <w:b w:val="1"/>
                <w:bCs w:val="1"/>
              </w:rPr>
            </w:pPr>
            <w:r w:rsidRPr="6C522C2D" w:rsidR="6C522C2D">
              <w:rPr>
                <w:rFonts w:ascii="Century Gothic" w:hAnsi="Century Gothic" w:eastAsia="Century Gothic" w:cs="Century Gothic"/>
                <w:b w:val="1"/>
                <w:bCs w:val="1"/>
              </w:rPr>
              <w:t>Social events are considered events/gathering which are designed to bring your club members together in a social setting</w:t>
            </w:r>
          </w:p>
        </w:tc>
      </w:tr>
      <w:tr w:rsidR="6C522C2D" w:rsidTr="3888563D" w14:paraId="2DE5DB2D">
        <w:trPr>
          <w:trHeight w:val="1380"/>
        </w:trPr>
        <w:tc>
          <w:tcPr>
            <w:tcW w:w="150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2490215D">
            <w:pPr>
              <w:jc w:val="center"/>
              <w:rPr>
                <w:rFonts w:ascii="Century Gothic" w:hAnsi="Century Gothic" w:eastAsia="Century Gothic" w:cs="Century Gothic"/>
                <w:lang w:val="en-US"/>
              </w:rPr>
            </w:pPr>
            <w:r w:rsidRPr="6C522C2D" w:rsidR="6C522C2D">
              <w:rPr>
                <w:rFonts w:ascii="Century Gothic" w:hAnsi="Century Gothic" w:eastAsia="Century Gothic" w:cs="Century Gothic"/>
                <w:b w:val="1"/>
                <w:bCs w:val="1"/>
              </w:rPr>
              <w:t>STANDARD </w:t>
            </w:r>
            <w:r w:rsidRPr="6C522C2D" w:rsidR="6C522C2D">
              <w:rPr>
                <w:rFonts w:ascii="Century Gothic" w:hAnsi="Century Gothic" w:eastAsia="Century Gothic" w:cs="Century Gothic"/>
                <w:lang w:val="en-US"/>
              </w:rPr>
              <w:t>​</w:t>
            </w: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569EE3EF" w14:textId="18E8CCFA">
            <w:pPr>
              <w:spacing w:line="240" w:lineRule="auto"/>
              <w:jc w:val="center"/>
              <w:rPr>
                <w:rFonts w:ascii="Century Gothic" w:hAnsi="Century Gothic" w:eastAsia="Century Gothic" w:cs="Century Gothic"/>
                <w:lang w:val="en-US"/>
              </w:rPr>
            </w:pPr>
            <w:r w:rsidRPr="6C522C2D" w:rsidR="6C522C2D">
              <w:rPr>
                <w:rFonts w:ascii="Century Gothic" w:hAnsi="Century Gothic" w:eastAsia="Century Gothic" w:cs="Century Gothic"/>
                <w:b w:val="1"/>
                <w:bCs w:val="1"/>
              </w:rPr>
              <w:t>Required Number</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41A1C83E" w14:textId="0362EAFD">
            <w:pPr>
              <w:pStyle w:val="Normal"/>
              <w:suppressLineNumbers w:val="0"/>
              <w:bidi w:val="0"/>
              <w:spacing w:before="0" w:beforeAutospacing="off" w:after="160" w:afterAutospacing="off" w:line="240" w:lineRule="auto"/>
              <w:ind w:left="0" w:right="0"/>
              <w:jc w:val="center"/>
              <w:rPr>
                <w:rFonts w:ascii="Century Gothic" w:hAnsi="Century Gothic" w:eastAsia="Century Gothic" w:cs="Century Gothic"/>
                <w:b w:val="1"/>
                <w:bCs w:val="1"/>
              </w:rPr>
            </w:pPr>
            <w:r w:rsidRPr="6C522C2D" w:rsidR="6C522C2D">
              <w:rPr>
                <w:rFonts w:ascii="Century Gothic" w:hAnsi="Century Gothic" w:eastAsia="Century Gothic" w:cs="Century Gothic"/>
                <w:b w:val="1"/>
                <w:bCs w:val="1"/>
              </w:rPr>
              <w:t>Event and Date</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CA3C7E6" w14:textId="0F34C384">
            <w:pPr>
              <w:pStyle w:val="Normal"/>
              <w:suppressLineNumbers w:val="0"/>
              <w:bidi w:val="0"/>
              <w:spacing w:before="0" w:beforeAutospacing="off" w:after="0" w:afterAutospacing="off" w:line="240" w:lineRule="auto"/>
              <w:ind w:left="0" w:right="0"/>
              <w:jc w:val="center"/>
              <w:rPr>
                <w:rFonts w:ascii="Century Gothic" w:hAnsi="Century Gothic" w:eastAsia="Century Gothic" w:cs="Century Gothic"/>
                <w:b w:val="1"/>
                <w:bCs w:val="1"/>
              </w:rPr>
            </w:pPr>
            <w:r w:rsidRPr="6C522C2D" w:rsidR="6C522C2D">
              <w:rPr>
                <w:rFonts w:ascii="Century Gothic" w:hAnsi="Century Gothic" w:eastAsia="Century Gothic" w:cs="Century Gothic"/>
                <w:b w:val="1"/>
                <w:bCs w:val="1"/>
              </w:rPr>
              <w:t xml:space="preserve">Approximate Number of </w:t>
            </w:r>
            <w:r w:rsidRPr="6C522C2D" w:rsidR="6C522C2D">
              <w:rPr>
                <w:rFonts w:ascii="Century Gothic" w:hAnsi="Century Gothic" w:eastAsia="Century Gothic" w:cs="Century Gothic"/>
                <w:b w:val="1"/>
                <w:bCs w:val="1"/>
              </w:rPr>
              <w:t>Attendees</w:t>
            </w:r>
            <w:r w:rsidRPr="6C522C2D" w:rsidR="6C522C2D">
              <w:rPr>
                <w:rFonts w:ascii="Century Gothic" w:hAnsi="Century Gothic" w:eastAsia="Century Gothic" w:cs="Century Gothic"/>
                <w:b w:val="1"/>
                <w:bCs w:val="1"/>
              </w:rPr>
              <w:t xml:space="preserve"> </w:t>
            </w: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31D85FA2" w14:textId="54238269">
            <w:pPr>
              <w:pStyle w:val="Normal"/>
              <w:spacing w:line="240" w:lineRule="auto"/>
              <w:jc w:val="center"/>
              <w:rPr>
                <w:rFonts w:ascii="Century Gothic" w:hAnsi="Century Gothic" w:eastAsia="Century Gothic" w:cs="Century Gothic"/>
                <w:b w:val="1"/>
                <w:bCs w:val="1"/>
              </w:rPr>
            </w:pPr>
            <w:r w:rsidRPr="6C522C2D" w:rsidR="6C522C2D">
              <w:rPr>
                <w:rFonts w:ascii="Century Gothic" w:hAnsi="Century Gothic" w:eastAsia="Century Gothic" w:cs="Century Gothic"/>
                <w:b w:val="1"/>
                <w:bCs w:val="1"/>
              </w:rPr>
              <w:t>Sober Social</w:t>
            </w:r>
          </w:p>
          <w:p w:rsidR="6C522C2D" w:rsidP="6C522C2D" w:rsidRDefault="6C522C2D" w14:paraId="056DBC75" w14:textId="1F2CD2DB">
            <w:pPr>
              <w:pStyle w:val="Normal"/>
              <w:spacing w:line="240" w:lineRule="auto"/>
              <w:jc w:val="center"/>
              <w:rPr>
                <w:rFonts w:ascii="Century Gothic" w:hAnsi="Century Gothic" w:eastAsia="Century Gothic" w:cs="Century Gothic"/>
                <w:b w:val="1"/>
                <w:bCs w:val="1"/>
              </w:rPr>
            </w:pPr>
            <w:r w:rsidRPr="6C522C2D" w:rsidR="6C522C2D">
              <w:rPr>
                <w:rFonts w:ascii="Century Gothic" w:hAnsi="Century Gothic" w:eastAsia="Century Gothic" w:cs="Century Gothic"/>
                <w:b w:val="1"/>
                <w:bCs w:val="1"/>
              </w:rPr>
              <w:t>(YES/NO)</w:t>
            </w:r>
          </w:p>
        </w:tc>
      </w:tr>
      <w:tr w:rsidR="6C522C2D" w:rsidTr="3888563D" w14:paraId="02536009">
        <w:trPr>
          <w:trHeight w:val="315"/>
        </w:trPr>
        <w:tc>
          <w:tcPr>
            <w:tcW w:w="1500"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C16D00"/>
            <w:tcMar/>
            <w:vAlign w:val="center"/>
          </w:tcPr>
          <w:p w:rsidR="6C522C2D" w:rsidP="6C522C2D" w:rsidRDefault="6C522C2D" w14:paraId="638EEDAE">
            <w:pPr>
              <w:jc w:val="center"/>
              <w:rPr>
                <w:rFonts w:ascii="Century Gothic" w:hAnsi="Century Gothic" w:eastAsia="Century Gothic" w:cs="Century Gothic"/>
                <w:lang w:val="en-US"/>
              </w:rPr>
            </w:pPr>
            <w:r w:rsidRPr="6C522C2D" w:rsidR="6C522C2D">
              <w:rPr>
                <w:rFonts w:ascii="Century Gothic" w:hAnsi="Century Gothic" w:eastAsia="Century Gothic" w:cs="Century Gothic"/>
                <w:b w:val="1"/>
                <w:bCs w:val="1"/>
              </w:rPr>
              <w:t>Bronze </w:t>
            </w:r>
            <w:r w:rsidRPr="6C522C2D" w:rsidR="6C522C2D">
              <w:rPr>
                <w:rFonts w:ascii="Century Gothic" w:hAnsi="Century Gothic" w:eastAsia="Century Gothic" w:cs="Century Gothic"/>
                <w:lang w:val="en-US"/>
              </w:rPr>
              <w:t>​</w:t>
            </w:r>
          </w:p>
        </w:tc>
        <w:tc>
          <w:tcPr>
            <w:tcW w:w="1365" w:type="dxa"/>
            <w:vMerge w:val="restart"/>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712657B2" w14:textId="05EAB08C">
            <w:pPr>
              <w:jc w:val="center"/>
              <w:rPr>
                <w:rFonts w:ascii="Century Gothic" w:hAnsi="Century Gothic" w:eastAsia="Century Gothic" w:cs="Century Gothic"/>
                <w:lang w:val="en-US"/>
              </w:rPr>
            </w:pPr>
            <w:r w:rsidRPr="6C522C2D" w:rsidR="6C522C2D">
              <w:rPr>
                <w:rFonts w:ascii="Century Gothic" w:hAnsi="Century Gothic" w:eastAsia="Century Gothic" w:cs="Century Gothic"/>
                <w:lang w:val="en-US"/>
              </w:rPr>
              <w:t>3</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24B9F13B" w14:textId="4F72E2BF">
            <w:pPr>
              <w:jc w:val="left"/>
              <w:rPr>
                <w:rFonts w:ascii="Century Gothic" w:hAnsi="Century Gothic" w:eastAsia="Century Gothic" w:cs="Century Gothic"/>
              </w:rPr>
            </w:pPr>
            <w:r w:rsidRPr="6C522C2D" w:rsidR="6C522C2D">
              <w:rPr>
                <w:rFonts w:ascii="Century Gothic" w:hAnsi="Century Gothic" w:eastAsia="Century Gothic" w:cs="Century Gothic"/>
              </w:rPr>
              <w:t>1.</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noSpellErr="1" w14:paraId="7E6BEB22" w14:textId="759CC938">
            <w:pPr>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08FF05A4" w14:textId="0240E0E2">
            <w:pPr>
              <w:pStyle w:val="Normal"/>
              <w:jc w:val="center"/>
              <w:rPr>
                <w:rFonts w:ascii="Century Gothic" w:hAnsi="Century Gothic" w:eastAsia="Century Gothic" w:cs="Century Gothic"/>
              </w:rPr>
            </w:pPr>
          </w:p>
        </w:tc>
      </w:tr>
      <w:tr w:rsidR="6C522C2D" w:rsidTr="3888563D" w14:paraId="44C2AF53">
        <w:trPr>
          <w:trHeight w:val="300"/>
        </w:trPr>
        <w:tc>
          <w:tcPr>
            <w:tcW w:w="1500" w:type="dxa"/>
            <w:vMerge/>
            <w:tcBorders/>
            <w:tcMar/>
            <w:vAlign w:val="center"/>
          </w:tcPr>
          <w:p w14:paraId="4E998AF9"/>
        </w:tc>
        <w:tc>
          <w:tcPr>
            <w:tcW w:w="1365" w:type="dxa"/>
            <w:vMerge/>
            <w:tcBorders/>
            <w:tcMar/>
            <w:vAlign w:val="center"/>
          </w:tcPr>
          <w:p w14:paraId="7A923B9A"/>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7A0CEC2E" w14:textId="21E4E548">
            <w:pPr>
              <w:pStyle w:val="Normal"/>
              <w:jc w:val="left"/>
              <w:rPr>
                <w:rFonts w:ascii="Century Gothic" w:hAnsi="Century Gothic" w:eastAsia="Century Gothic" w:cs="Century Gothic"/>
              </w:rPr>
            </w:pPr>
            <w:r w:rsidRPr="6C522C2D" w:rsidR="6C522C2D">
              <w:rPr>
                <w:rFonts w:ascii="Century Gothic" w:hAnsi="Century Gothic" w:eastAsia="Century Gothic" w:cs="Century Gothic"/>
              </w:rPr>
              <w:t>2.</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54C2156B" w14:textId="2E479F5D">
            <w:pPr>
              <w:pStyle w:val="Normal"/>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3E44FD29" w14:textId="17D1835C">
            <w:pPr>
              <w:pStyle w:val="Normal"/>
              <w:jc w:val="center"/>
              <w:rPr>
                <w:rFonts w:ascii="Century Gothic" w:hAnsi="Century Gothic" w:eastAsia="Century Gothic" w:cs="Century Gothic"/>
              </w:rPr>
            </w:pPr>
          </w:p>
        </w:tc>
      </w:tr>
      <w:tr w:rsidR="6C522C2D" w:rsidTr="3888563D" w14:paraId="54AACD54">
        <w:trPr>
          <w:trHeight w:val="600"/>
        </w:trPr>
        <w:tc>
          <w:tcPr>
            <w:tcW w:w="1500" w:type="dxa"/>
            <w:vMerge/>
            <w:tcBorders/>
            <w:tcMar/>
            <w:vAlign w:val="center"/>
          </w:tcPr>
          <w:p w14:paraId="1D136667"/>
        </w:tc>
        <w:tc>
          <w:tcPr>
            <w:tcW w:w="1365" w:type="dxa"/>
            <w:vMerge/>
            <w:tcBorders/>
            <w:tcMar/>
            <w:vAlign w:val="center"/>
          </w:tcPr>
          <w:p w14:paraId="46B563E3"/>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74AB6923" w14:textId="7C8B2FFF">
            <w:pPr>
              <w:pStyle w:val="Normal"/>
              <w:jc w:val="left"/>
              <w:rPr>
                <w:rFonts w:ascii="Century Gothic" w:hAnsi="Century Gothic" w:eastAsia="Century Gothic" w:cs="Century Gothic"/>
              </w:rPr>
            </w:pPr>
            <w:r w:rsidRPr="6C522C2D" w:rsidR="6C522C2D">
              <w:rPr>
                <w:rFonts w:ascii="Century Gothic" w:hAnsi="Century Gothic" w:eastAsia="Century Gothic" w:cs="Century Gothic"/>
              </w:rPr>
              <w:t xml:space="preserve">3. </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ACF0FFA" w14:textId="65242CE9">
            <w:pPr>
              <w:pStyle w:val="Normal"/>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448B5F8B" w14:textId="45187ECC">
            <w:pPr>
              <w:pStyle w:val="Normal"/>
              <w:jc w:val="center"/>
              <w:rPr>
                <w:rFonts w:ascii="Century Gothic" w:hAnsi="Century Gothic" w:eastAsia="Century Gothic" w:cs="Century Gothic"/>
              </w:rPr>
            </w:pPr>
          </w:p>
        </w:tc>
      </w:tr>
      <w:tr w:rsidR="6C522C2D" w:rsidTr="3888563D" w14:paraId="23A9C185">
        <w:trPr>
          <w:trHeight w:val="465"/>
        </w:trPr>
        <w:tc>
          <w:tcPr>
            <w:tcW w:w="1500"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vAlign w:val="center"/>
          </w:tcPr>
          <w:p w:rsidR="6C522C2D" w:rsidP="6C522C2D" w:rsidRDefault="6C522C2D" w14:paraId="4D9A6E87">
            <w:pPr>
              <w:jc w:val="center"/>
              <w:rPr>
                <w:rFonts w:ascii="Century Gothic" w:hAnsi="Century Gothic" w:eastAsia="Century Gothic" w:cs="Century Gothic"/>
                <w:lang w:val="en-US"/>
              </w:rPr>
            </w:pPr>
            <w:r w:rsidRPr="6C522C2D" w:rsidR="6C522C2D">
              <w:rPr>
                <w:rFonts w:ascii="Century Gothic" w:hAnsi="Century Gothic" w:eastAsia="Century Gothic" w:cs="Century Gothic"/>
                <w:b w:val="1"/>
                <w:bCs w:val="1"/>
              </w:rPr>
              <w:t>Silver </w:t>
            </w:r>
            <w:r w:rsidRPr="6C522C2D" w:rsidR="6C522C2D">
              <w:rPr>
                <w:rFonts w:ascii="Century Gothic" w:hAnsi="Century Gothic" w:eastAsia="Century Gothic" w:cs="Century Gothic"/>
                <w:lang w:val="en-US"/>
              </w:rPr>
              <w:t>​</w:t>
            </w:r>
          </w:p>
        </w:tc>
        <w:tc>
          <w:tcPr>
            <w:tcW w:w="1365" w:type="dxa"/>
            <w:vMerge w:val="restart"/>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2A33A9E7" w14:textId="466C0635">
            <w:pPr>
              <w:jc w:val="center"/>
              <w:rPr>
                <w:rFonts w:ascii="Century Gothic" w:hAnsi="Century Gothic" w:eastAsia="Century Gothic" w:cs="Century Gothic"/>
                <w:lang w:val="en-US"/>
              </w:rPr>
            </w:pPr>
            <w:r w:rsidRPr="6C522C2D" w:rsidR="6C522C2D">
              <w:rPr>
                <w:rFonts w:ascii="Century Gothic" w:hAnsi="Century Gothic" w:eastAsia="Century Gothic" w:cs="Century Gothic"/>
                <w:lang w:val="en-US"/>
              </w:rPr>
              <w:t>7</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2C2E68B9" w14:textId="4E656D8A">
            <w:pPr>
              <w:jc w:val="left"/>
              <w:rPr>
                <w:rFonts w:ascii="Century Gothic" w:hAnsi="Century Gothic" w:eastAsia="Century Gothic" w:cs="Century Gothic"/>
              </w:rPr>
            </w:pPr>
            <w:r w:rsidRPr="6C522C2D" w:rsidR="6C522C2D">
              <w:rPr>
                <w:rFonts w:ascii="Century Gothic" w:hAnsi="Century Gothic" w:eastAsia="Century Gothic" w:cs="Century Gothic"/>
              </w:rPr>
              <w:t>​4.</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E8F95E9">
            <w:pPr>
              <w:jc w:val="center"/>
              <w:rPr>
                <w:rFonts w:ascii="Century Gothic" w:hAnsi="Century Gothic" w:eastAsia="Century Gothic" w:cs="Century Gothic"/>
              </w:rPr>
            </w:pPr>
            <w:r w:rsidRPr="6C522C2D" w:rsidR="6C522C2D">
              <w:rPr>
                <w:rFonts w:ascii="Century Gothic" w:hAnsi="Century Gothic" w:eastAsia="Century Gothic" w:cs="Century Gothic"/>
              </w:rPr>
              <w:t>​</w:t>
            </w: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73FA7594" w14:textId="280122FF">
            <w:pPr>
              <w:pStyle w:val="Normal"/>
              <w:jc w:val="center"/>
              <w:rPr>
                <w:rFonts w:ascii="Century Gothic" w:hAnsi="Century Gothic" w:eastAsia="Century Gothic" w:cs="Century Gothic"/>
              </w:rPr>
            </w:pPr>
          </w:p>
        </w:tc>
      </w:tr>
      <w:tr w:rsidR="6C522C2D" w:rsidTr="3888563D" w14:paraId="318A3D39">
        <w:trPr>
          <w:trHeight w:val="465"/>
        </w:trPr>
        <w:tc>
          <w:tcPr>
            <w:tcW w:w="1500" w:type="dxa"/>
            <w:vMerge/>
            <w:tcBorders/>
            <w:tcMar/>
            <w:vAlign w:val="center"/>
          </w:tcPr>
          <w:p w14:paraId="4F33D83A"/>
        </w:tc>
        <w:tc>
          <w:tcPr>
            <w:tcW w:w="1365" w:type="dxa"/>
            <w:vMerge/>
            <w:tcBorders/>
            <w:tcMar/>
            <w:vAlign w:val="center"/>
          </w:tcPr>
          <w:p w14:paraId="55672148"/>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71A2FC13" w14:textId="2294CBDA">
            <w:pPr>
              <w:pStyle w:val="Normal"/>
              <w:jc w:val="left"/>
              <w:rPr>
                <w:rFonts w:ascii="Century Gothic" w:hAnsi="Century Gothic" w:eastAsia="Century Gothic" w:cs="Century Gothic"/>
              </w:rPr>
            </w:pPr>
            <w:r w:rsidRPr="6C522C2D" w:rsidR="6C522C2D">
              <w:rPr>
                <w:rFonts w:ascii="Century Gothic" w:hAnsi="Century Gothic" w:eastAsia="Century Gothic" w:cs="Century Gothic"/>
              </w:rPr>
              <w:t>5.</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5F3271C6" w14:textId="24E6E081">
            <w:pPr>
              <w:pStyle w:val="Normal"/>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C55F03D" w14:textId="33497814">
            <w:pPr>
              <w:pStyle w:val="Normal"/>
              <w:jc w:val="center"/>
              <w:rPr>
                <w:rFonts w:ascii="Century Gothic" w:hAnsi="Century Gothic" w:eastAsia="Century Gothic" w:cs="Century Gothic"/>
              </w:rPr>
            </w:pPr>
          </w:p>
        </w:tc>
      </w:tr>
      <w:tr w:rsidR="6C522C2D" w:rsidTr="3888563D" w14:paraId="50D2D6DC">
        <w:trPr>
          <w:trHeight w:val="465"/>
        </w:trPr>
        <w:tc>
          <w:tcPr>
            <w:tcW w:w="1500" w:type="dxa"/>
            <w:vMerge/>
            <w:tcBorders/>
            <w:tcMar/>
            <w:vAlign w:val="center"/>
          </w:tcPr>
          <w:p w14:paraId="106712BD"/>
        </w:tc>
        <w:tc>
          <w:tcPr>
            <w:tcW w:w="1365" w:type="dxa"/>
            <w:vMerge/>
            <w:tcBorders/>
            <w:tcMar/>
            <w:vAlign w:val="center"/>
          </w:tcPr>
          <w:p w14:paraId="4A34F5F2"/>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0BFD5E2A" w14:textId="279F185C">
            <w:pPr>
              <w:pStyle w:val="Normal"/>
              <w:jc w:val="left"/>
              <w:rPr>
                <w:rFonts w:ascii="Century Gothic" w:hAnsi="Century Gothic" w:eastAsia="Century Gothic" w:cs="Century Gothic"/>
              </w:rPr>
            </w:pPr>
            <w:r w:rsidRPr="6C522C2D" w:rsidR="6C522C2D">
              <w:rPr>
                <w:rFonts w:ascii="Century Gothic" w:hAnsi="Century Gothic" w:eastAsia="Century Gothic" w:cs="Century Gothic"/>
              </w:rPr>
              <w:t>6.</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752CF709" w14:textId="5314E60C">
            <w:pPr>
              <w:pStyle w:val="Normal"/>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034D356D" w14:textId="7C53A132">
            <w:pPr>
              <w:pStyle w:val="Normal"/>
              <w:jc w:val="center"/>
              <w:rPr>
                <w:rFonts w:ascii="Century Gothic" w:hAnsi="Century Gothic" w:eastAsia="Century Gothic" w:cs="Century Gothic"/>
              </w:rPr>
            </w:pPr>
          </w:p>
        </w:tc>
      </w:tr>
      <w:tr w:rsidR="6C522C2D" w:rsidTr="3888563D" w14:paraId="77C68F41">
        <w:trPr>
          <w:trHeight w:val="465"/>
        </w:trPr>
        <w:tc>
          <w:tcPr>
            <w:tcW w:w="1500" w:type="dxa"/>
            <w:vMerge/>
            <w:tcBorders/>
            <w:tcMar/>
            <w:vAlign w:val="center"/>
          </w:tcPr>
          <w:p w14:paraId="04CC4792"/>
        </w:tc>
        <w:tc>
          <w:tcPr>
            <w:tcW w:w="1365" w:type="dxa"/>
            <w:vMerge/>
            <w:tcBorders/>
            <w:tcMar/>
            <w:vAlign w:val="center"/>
          </w:tcPr>
          <w:p w14:paraId="09CBC2A8"/>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26EAB466" w14:textId="3CC51069">
            <w:pPr>
              <w:pStyle w:val="Normal"/>
              <w:jc w:val="left"/>
              <w:rPr>
                <w:rFonts w:ascii="Century Gothic" w:hAnsi="Century Gothic" w:eastAsia="Century Gothic" w:cs="Century Gothic"/>
              </w:rPr>
            </w:pPr>
            <w:r w:rsidRPr="6C522C2D" w:rsidR="6C522C2D">
              <w:rPr>
                <w:rFonts w:ascii="Century Gothic" w:hAnsi="Century Gothic" w:eastAsia="Century Gothic" w:cs="Century Gothic"/>
              </w:rPr>
              <w:t>7.</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4E93C9A8" w14:textId="1A246A5B">
            <w:pPr>
              <w:pStyle w:val="Normal"/>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4A5C994" w14:textId="28723CF7">
            <w:pPr>
              <w:pStyle w:val="Normal"/>
              <w:jc w:val="center"/>
              <w:rPr>
                <w:rFonts w:ascii="Century Gothic" w:hAnsi="Century Gothic" w:eastAsia="Century Gothic" w:cs="Century Gothic"/>
              </w:rPr>
            </w:pPr>
          </w:p>
        </w:tc>
      </w:tr>
      <w:tr w:rsidR="6C522C2D" w:rsidTr="3888563D" w14:paraId="64066D09">
        <w:trPr>
          <w:trHeight w:val="300"/>
        </w:trPr>
        <w:tc>
          <w:tcPr>
            <w:tcW w:w="1500"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FDB300"/>
            <w:tcMar/>
            <w:vAlign w:val="center"/>
          </w:tcPr>
          <w:p w:rsidR="6C522C2D" w:rsidP="6C522C2D" w:rsidRDefault="6C522C2D" w14:paraId="23563872">
            <w:pPr>
              <w:jc w:val="center"/>
              <w:rPr>
                <w:rFonts w:ascii="Century Gothic" w:hAnsi="Century Gothic" w:eastAsia="Century Gothic" w:cs="Century Gothic"/>
                <w:lang w:val="en-US"/>
              </w:rPr>
            </w:pPr>
            <w:r w:rsidRPr="6C522C2D" w:rsidR="6C522C2D">
              <w:rPr>
                <w:rFonts w:ascii="Century Gothic" w:hAnsi="Century Gothic" w:eastAsia="Century Gothic" w:cs="Century Gothic"/>
                <w:b w:val="1"/>
                <w:bCs w:val="1"/>
              </w:rPr>
              <w:t>Gold </w:t>
            </w:r>
            <w:r w:rsidRPr="6C522C2D" w:rsidR="6C522C2D">
              <w:rPr>
                <w:rFonts w:ascii="Century Gothic" w:hAnsi="Century Gothic" w:eastAsia="Century Gothic" w:cs="Century Gothic"/>
                <w:lang w:val="en-US"/>
              </w:rPr>
              <w:t>​</w:t>
            </w:r>
          </w:p>
        </w:tc>
        <w:tc>
          <w:tcPr>
            <w:tcW w:w="1365" w:type="dxa"/>
            <w:vMerge w:val="restart"/>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1024BC3" w14:textId="65704916">
            <w:pPr>
              <w:jc w:val="center"/>
              <w:rPr>
                <w:rFonts w:ascii="Century Gothic" w:hAnsi="Century Gothic" w:eastAsia="Century Gothic" w:cs="Century Gothic"/>
                <w:lang w:val="en-US"/>
              </w:rPr>
            </w:pPr>
            <w:r w:rsidRPr="6C522C2D" w:rsidR="6C522C2D">
              <w:rPr>
                <w:rFonts w:ascii="Century Gothic" w:hAnsi="Century Gothic" w:eastAsia="Century Gothic" w:cs="Century Gothic"/>
                <w:lang w:val="en-US"/>
              </w:rPr>
              <w:t>10</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2F27205" w14:textId="63D8E224">
            <w:pPr>
              <w:jc w:val="left"/>
              <w:rPr>
                <w:rFonts w:ascii="Century Gothic" w:hAnsi="Century Gothic" w:eastAsia="Century Gothic" w:cs="Century Gothic"/>
              </w:rPr>
            </w:pPr>
            <w:r w:rsidRPr="6C522C2D" w:rsidR="6C522C2D">
              <w:rPr>
                <w:rFonts w:ascii="Century Gothic" w:hAnsi="Century Gothic" w:eastAsia="Century Gothic" w:cs="Century Gothic"/>
              </w:rPr>
              <w:t>​8.</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3E4BD6A8">
            <w:pPr>
              <w:jc w:val="center"/>
              <w:rPr>
                <w:rFonts w:ascii="Century Gothic" w:hAnsi="Century Gothic" w:eastAsia="Century Gothic" w:cs="Century Gothic"/>
              </w:rPr>
            </w:pPr>
            <w:r w:rsidRPr="6C522C2D" w:rsidR="6C522C2D">
              <w:rPr>
                <w:rFonts w:ascii="Century Gothic" w:hAnsi="Century Gothic" w:eastAsia="Century Gothic" w:cs="Century Gothic"/>
              </w:rPr>
              <w:t>​</w:t>
            </w: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73EABBB1" w14:textId="57BBB84E">
            <w:pPr>
              <w:pStyle w:val="Normal"/>
              <w:jc w:val="center"/>
              <w:rPr>
                <w:rFonts w:ascii="Century Gothic" w:hAnsi="Century Gothic" w:eastAsia="Century Gothic" w:cs="Century Gothic"/>
              </w:rPr>
            </w:pPr>
          </w:p>
        </w:tc>
      </w:tr>
      <w:tr w:rsidR="6C522C2D" w:rsidTr="3888563D" w14:paraId="78109A55">
        <w:trPr>
          <w:trHeight w:val="300"/>
        </w:trPr>
        <w:tc>
          <w:tcPr>
            <w:tcW w:w="1500" w:type="dxa"/>
            <w:vMerge/>
            <w:tcBorders/>
            <w:tcMar/>
            <w:vAlign w:val="center"/>
          </w:tcPr>
          <w:p w14:paraId="0559AD54"/>
        </w:tc>
        <w:tc>
          <w:tcPr>
            <w:tcW w:w="1365" w:type="dxa"/>
            <w:vMerge/>
            <w:tcBorders/>
            <w:tcMar/>
            <w:vAlign w:val="center"/>
          </w:tcPr>
          <w:p w14:paraId="3E3318C3"/>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12487918" w14:textId="617B7360">
            <w:pPr>
              <w:pStyle w:val="Normal"/>
              <w:jc w:val="left"/>
              <w:rPr>
                <w:rFonts w:ascii="Century Gothic" w:hAnsi="Century Gothic" w:eastAsia="Century Gothic" w:cs="Century Gothic"/>
              </w:rPr>
            </w:pPr>
            <w:r w:rsidRPr="6C522C2D" w:rsidR="6C522C2D">
              <w:rPr>
                <w:rFonts w:ascii="Century Gothic" w:hAnsi="Century Gothic" w:eastAsia="Century Gothic" w:cs="Century Gothic"/>
              </w:rPr>
              <w:t>9.</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04802DC8" w14:textId="482239E9">
            <w:pPr>
              <w:pStyle w:val="Normal"/>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42C4BA44" w14:textId="66088C18">
            <w:pPr>
              <w:pStyle w:val="Normal"/>
              <w:jc w:val="center"/>
              <w:rPr>
                <w:rFonts w:ascii="Century Gothic" w:hAnsi="Century Gothic" w:eastAsia="Century Gothic" w:cs="Century Gothic"/>
              </w:rPr>
            </w:pPr>
          </w:p>
        </w:tc>
      </w:tr>
      <w:tr w:rsidR="6C522C2D" w:rsidTr="3888563D" w14:paraId="148A2FDA">
        <w:trPr>
          <w:trHeight w:val="300"/>
        </w:trPr>
        <w:tc>
          <w:tcPr>
            <w:tcW w:w="1500" w:type="dxa"/>
            <w:vMerge/>
            <w:tcBorders/>
            <w:tcMar/>
            <w:vAlign w:val="center"/>
          </w:tcPr>
          <w:p w14:paraId="2E0B16EE"/>
        </w:tc>
        <w:tc>
          <w:tcPr>
            <w:tcW w:w="1365" w:type="dxa"/>
            <w:vMerge/>
            <w:tcBorders/>
            <w:tcMar/>
            <w:vAlign w:val="center"/>
          </w:tcPr>
          <w:p w14:paraId="3A8BEE0C"/>
        </w:tc>
        <w:tc>
          <w:tcPr>
            <w:tcW w:w="312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2E3C7AB8" w14:textId="1E86DD94">
            <w:pPr>
              <w:pStyle w:val="Normal"/>
              <w:jc w:val="left"/>
              <w:rPr>
                <w:rFonts w:ascii="Century Gothic" w:hAnsi="Century Gothic" w:eastAsia="Century Gothic" w:cs="Century Gothic"/>
              </w:rPr>
            </w:pPr>
            <w:r w:rsidRPr="6C522C2D" w:rsidR="6C522C2D">
              <w:rPr>
                <w:rFonts w:ascii="Century Gothic" w:hAnsi="Century Gothic" w:eastAsia="Century Gothic" w:cs="Century Gothic"/>
              </w:rPr>
              <w:t>10.</w:t>
            </w:r>
          </w:p>
        </w:tc>
        <w:tc>
          <w:tcPr>
            <w:tcW w:w="183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50BBDBC2" w14:textId="58A602DD">
            <w:pPr>
              <w:pStyle w:val="Normal"/>
              <w:jc w:val="center"/>
              <w:rPr>
                <w:rFonts w:ascii="Century Gothic" w:hAnsi="Century Gothic" w:eastAsia="Century Gothic" w:cs="Century Gothic"/>
              </w:rPr>
            </w:pPr>
          </w:p>
        </w:tc>
        <w:tc>
          <w:tcPr>
            <w:tcW w:w="1341"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6C522C2D" w:rsidP="6C522C2D" w:rsidRDefault="6C522C2D" w14:paraId="5CEF0794" w14:textId="37F9904D">
            <w:pPr>
              <w:pStyle w:val="Normal"/>
              <w:jc w:val="center"/>
              <w:rPr>
                <w:rFonts w:ascii="Century Gothic" w:hAnsi="Century Gothic" w:eastAsia="Century Gothic" w:cs="Century Gothic"/>
              </w:rPr>
            </w:pPr>
          </w:p>
        </w:tc>
      </w:tr>
    </w:tbl>
    <w:p w:rsidR="6C522C2D" w:rsidP="6C522C2D" w:rsidRDefault="6C522C2D" w14:paraId="598B84B1" w14:textId="5DAA68EC">
      <w:pPr>
        <w:pStyle w:val="Normal"/>
      </w:pPr>
    </w:p>
    <w:p w:rsidR="6C522C2D" w:rsidP="6C522C2D" w:rsidRDefault="6C522C2D" w14:paraId="1065E580" w14:textId="269A6DB2">
      <w:pPr>
        <w:pStyle w:val="Normal"/>
      </w:pPr>
    </w:p>
    <w:p w:rsidR="25D6DAF6" w:rsidP="25D6DAF6" w:rsidRDefault="25D6DAF6" w14:paraId="7653AFD3" w14:textId="546C3D31">
      <w:pPr>
        <w:pStyle w:val="Normal"/>
      </w:pPr>
    </w:p>
    <w:p w:rsidR="25D6DAF6" w:rsidP="25D6DAF6" w:rsidRDefault="25D6DAF6" w14:paraId="4EB2C406" w14:textId="08389E67">
      <w:pPr>
        <w:pStyle w:val="Normal"/>
      </w:pPr>
    </w:p>
    <w:p w:rsidRPr="00563B60" w:rsidR="000B1A02" w:rsidP="25D6DAF6" w:rsidRDefault="000B1A02" w14:paraId="4ADBC83E" w14:textId="746845CA">
      <w:pPr>
        <w:jc w:val="center"/>
        <w:rPr>
          <w:rFonts w:ascii="Century Gothic" w:hAnsi="Century Gothic"/>
          <w:b w:val="1"/>
          <w:bCs w:val="1"/>
          <w:u w:val="single"/>
        </w:rPr>
      </w:pPr>
      <w:r w:rsidRPr="25D6DAF6" w:rsidR="25D6DAF6">
        <w:rPr>
          <w:rFonts w:ascii="Century Gothic" w:hAnsi="Century Gothic"/>
          <w:b w:val="1"/>
          <w:bCs w:val="1"/>
          <w:u w:val="single"/>
        </w:rPr>
        <w:t xml:space="preserve">Section 7 – BUCS Targets (Only </w:t>
      </w:r>
      <w:r w:rsidRPr="25D6DAF6" w:rsidR="25D6DAF6">
        <w:rPr>
          <w:rFonts w:ascii="Century Gothic" w:hAnsi="Century Gothic"/>
          <w:b w:val="1"/>
          <w:bCs w:val="1"/>
          <w:u w:val="single"/>
        </w:rPr>
        <w:t>Applicable</w:t>
      </w:r>
      <w:r w:rsidRPr="25D6DAF6" w:rsidR="25D6DAF6">
        <w:rPr>
          <w:rFonts w:ascii="Century Gothic" w:hAnsi="Century Gothic"/>
          <w:b w:val="1"/>
          <w:bCs w:val="1"/>
          <w:u w:val="single"/>
        </w:rPr>
        <w:t xml:space="preserve"> to BUCS Clubs)</w:t>
      </w:r>
    </w:p>
    <w:p w:rsidR="5D953609" w:rsidP="5D953609" w:rsidRDefault="5D953609" w14:paraId="32E9EAAA" w14:textId="2219EBB3">
      <w:pPr>
        <w:rPr>
          <w:rFonts w:ascii="Century Gothic" w:hAnsi="Century Gothic"/>
        </w:rPr>
      </w:pPr>
      <w:r w:rsidRPr="5D953609" w:rsidR="5D953609">
        <w:rPr>
          <w:rFonts w:ascii="Century Gothic" w:hAnsi="Century Gothic"/>
        </w:rPr>
        <w:t xml:space="preserve">This section evaluates a club’s performance against the BUCS targets set at the beginning of the year. It is relevant only to clubs competing within BUCS Leagues and Knockout tournament structures. Clubs that take part in BUCS through event-based competitions (e.g., Handball, Archery) </w:t>
      </w:r>
      <w:r w:rsidRPr="5D953609" w:rsidR="5D953609">
        <w:rPr>
          <w:rFonts w:ascii="Century Gothic" w:hAnsi="Century Gothic"/>
        </w:rPr>
        <w:t>are not required to</w:t>
      </w:r>
      <w:r w:rsidRPr="5D953609" w:rsidR="5D953609">
        <w:rPr>
          <w:rFonts w:ascii="Century Gothic" w:hAnsi="Century Gothic"/>
        </w:rPr>
        <w:t xml:space="preserve"> complete this section. Please note that any club that has conceded a walkover will be unable to achieve any level within this standard. </w:t>
      </w:r>
    </w:p>
    <w:p w:rsidR="5D953609" w:rsidP="5D953609" w:rsidRDefault="5D953609" w14:paraId="69F1780A" w14:textId="6E5A14B5">
      <w:pPr>
        <w:pStyle w:val="Normal"/>
      </w:pPr>
    </w:p>
    <w:tbl>
      <w:tblPr>
        <w:tblW w:w="9115"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1472"/>
        <w:gridCol w:w="6198"/>
        <w:gridCol w:w="1445"/>
      </w:tblGrid>
      <w:tr w:rsidR="3888563D" w:rsidTr="33B505AA" w14:paraId="0209184D">
        <w:trPr>
          <w:trHeight w:val="705"/>
        </w:trPr>
        <w:tc>
          <w:tcPr>
            <w:tcW w:w="911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center"/>
          </w:tcPr>
          <w:p w:rsidR="3888563D" w:rsidP="3888563D" w:rsidRDefault="3888563D" w14:paraId="60D4B355" w14:textId="53BF71C4">
            <w:pPr>
              <w:jc w:val="center"/>
              <w:rPr>
                <w:rFonts w:ascii="Century Gothic" w:hAnsi="Century Gothic" w:eastAsia="Century Gothic" w:cs="Century Gothic"/>
                <w:lang w:val="en-US"/>
              </w:rPr>
            </w:pPr>
            <w:r w:rsidRPr="33B505AA" w:rsidR="33B505AA">
              <w:rPr>
                <w:rFonts w:ascii="Century Gothic" w:hAnsi="Century Gothic" w:eastAsia="Century Gothic" w:cs="Century Gothic"/>
                <w:b w:val="1"/>
                <w:bCs w:val="1"/>
              </w:rPr>
              <w:t>Section 7 – BUCS Performance</w:t>
            </w:r>
          </w:p>
        </w:tc>
      </w:tr>
      <w:tr w:rsidR="3888563D" w:rsidTr="33B505AA" w14:paraId="2F8A61B9">
        <w:trPr>
          <w:trHeight w:val="1380"/>
        </w:trPr>
        <w:tc>
          <w:tcPr>
            <w:tcW w:w="1472"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888563D" w:rsidP="3888563D" w:rsidRDefault="3888563D" w14:paraId="1989C5E1">
            <w:pPr>
              <w:jc w:val="center"/>
              <w:rPr>
                <w:rFonts w:ascii="Century Gothic" w:hAnsi="Century Gothic" w:eastAsia="Century Gothic" w:cs="Century Gothic"/>
                <w:lang w:val="en-US"/>
              </w:rPr>
            </w:pPr>
            <w:r w:rsidRPr="3888563D" w:rsidR="3888563D">
              <w:rPr>
                <w:rFonts w:ascii="Century Gothic" w:hAnsi="Century Gothic" w:eastAsia="Century Gothic" w:cs="Century Gothic"/>
                <w:b w:val="1"/>
                <w:bCs w:val="1"/>
              </w:rPr>
              <w:t>STANDARD </w:t>
            </w:r>
            <w:r w:rsidRPr="3888563D" w:rsidR="3888563D">
              <w:rPr>
                <w:rFonts w:ascii="Century Gothic" w:hAnsi="Century Gothic" w:eastAsia="Century Gothic" w:cs="Century Gothic"/>
                <w:lang w:val="en-US"/>
              </w:rPr>
              <w:t>​</w:t>
            </w:r>
          </w:p>
        </w:tc>
        <w:tc>
          <w:tcPr>
            <w:tcW w:w="6198"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888563D" w:rsidP="3888563D" w:rsidRDefault="3888563D" w14:paraId="3933E6B4" w14:textId="428162A0">
            <w:pPr>
              <w:pStyle w:val="Normal"/>
              <w:suppressLineNumbers w:val="0"/>
              <w:bidi w:val="0"/>
              <w:spacing w:before="0" w:beforeAutospacing="off" w:after="160" w:afterAutospacing="off" w:line="240" w:lineRule="auto"/>
              <w:ind w:left="0" w:right="0"/>
              <w:jc w:val="center"/>
            </w:pPr>
            <w:r w:rsidRPr="3888563D" w:rsidR="3888563D">
              <w:rPr>
                <w:rFonts w:ascii="Century Gothic" w:hAnsi="Century Gothic" w:eastAsia="Century Gothic" w:cs="Century Gothic"/>
                <w:b w:val="1"/>
                <w:bCs w:val="1"/>
              </w:rPr>
              <w:t>BUCS Targets</w:t>
            </w:r>
          </w:p>
        </w:tc>
        <w:tc>
          <w:tcPr>
            <w:tcW w:w="144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888563D" w:rsidP="3888563D" w:rsidRDefault="3888563D" w14:paraId="6083FD42" w14:textId="503EF920">
            <w:pPr>
              <w:pStyle w:val="Normal"/>
              <w:suppressLineNumbers w:val="0"/>
              <w:bidi w:val="0"/>
              <w:spacing w:before="0" w:beforeAutospacing="off" w:after="160" w:afterAutospacing="off" w:line="240" w:lineRule="auto"/>
              <w:ind w:left="0" w:right="0"/>
              <w:jc w:val="center"/>
            </w:pPr>
            <w:r w:rsidRPr="3888563D" w:rsidR="3888563D">
              <w:rPr>
                <w:rFonts w:ascii="Century Gothic" w:hAnsi="Century Gothic" w:eastAsia="Century Gothic" w:cs="Century Gothic"/>
                <w:b w:val="1"/>
                <w:bCs w:val="1"/>
              </w:rPr>
              <w:t>Achieved</w:t>
            </w:r>
          </w:p>
          <w:p w:rsidR="3888563D" w:rsidP="3888563D" w:rsidRDefault="3888563D" w14:paraId="0CA99DEB" w14:textId="1F2CD2DB">
            <w:pPr>
              <w:pStyle w:val="Normal"/>
              <w:spacing w:line="240" w:lineRule="auto"/>
              <w:jc w:val="center"/>
              <w:rPr>
                <w:rFonts w:ascii="Century Gothic" w:hAnsi="Century Gothic" w:eastAsia="Century Gothic" w:cs="Century Gothic"/>
                <w:b w:val="1"/>
                <w:bCs w:val="1"/>
              </w:rPr>
            </w:pPr>
            <w:r w:rsidRPr="3888563D" w:rsidR="3888563D">
              <w:rPr>
                <w:rFonts w:ascii="Century Gothic" w:hAnsi="Century Gothic" w:eastAsia="Century Gothic" w:cs="Century Gothic"/>
                <w:b w:val="1"/>
                <w:bCs w:val="1"/>
              </w:rPr>
              <w:t>(YES/NO)</w:t>
            </w:r>
          </w:p>
        </w:tc>
      </w:tr>
      <w:tr w:rsidR="3888563D" w:rsidTr="33B505AA" w14:paraId="1C109AB7">
        <w:trPr>
          <w:trHeight w:val="732"/>
        </w:trPr>
        <w:tc>
          <w:tcPr>
            <w:tcW w:w="1472" w:type="dxa"/>
            <w:tcBorders>
              <w:top w:val="single" w:color="000000" w:themeColor="text1" w:sz="6"/>
              <w:left w:val="single" w:color="000000" w:themeColor="text1" w:sz="6"/>
              <w:bottom w:val="single" w:color="000000" w:themeColor="text1" w:sz="6"/>
              <w:right w:val="single" w:color="000000" w:themeColor="text1" w:sz="6"/>
            </w:tcBorders>
            <w:shd w:val="clear" w:color="auto" w:fill="C16D00"/>
            <w:tcMar/>
            <w:vAlign w:val="center"/>
          </w:tcPr>
          <w:p w:rsidR="3888563D" w:rsidP="3888563D" w:rsidRDefault="3888563D" w14:paraId="31FB2BE7">
            <w:pPr>
              <w:jc w:val="center"/>
              <w:rPr>
                <w:rFonts w:ascii="Century Gothic" w:hAnsi="Century Gothic" w:eastAsia="Century Gothic" w:cs="Century Gothic"/>
                <w:lang w:val="en-US"/>
              </w:rPr>
            </w:pPr>
            <w:r w:rsidRPr="3888563D" w:rsidR="3888563D">
              <w:rPr>
                <w:rFonts w:ascii="Century Gothic" w:hAnsi="Century Gothic" w:eastAsia="Century Gothic" w:cs="Century Gothic"/>
                <w:b w:val="1"/>
                <w:bCs w:val="1"/>
              </w:rPr>
              <w:t>Bronze </w:t>
            </w:r>
            <w:r w:rsidRPr="3888563D" w:rsidR="3888563D">
              <w:rPr>
                <w:rFonts w:ascii="Century Gothic" w:hAnsi="Century Gothic" w:eastAsia="Century Gothic" w:cs="Century Gothic"/>
                <w:lang w:val="en-US"/>
              </w:rPr>
              <w:t>​</w:t>
            </w:r>
          </w:p>
        </w:tc>
        <w:tc>
          <w:tcPr>
            <w:tcW w:w="6198"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888563D" w:rsidP="3888563D" w:rsidRDefault="3888563D" w14:paraId="08919E75" w14:textId="49773628">
            <w:pPr>
              <w:jc w:val="center"/>
              <w:rPr>
                <w:rFonts w:ascii="Century Gothic" w:hAnsi="Century Gothic" w:eastAsia="Century Gothic" w:cs="Century Gothic"/>
                <w:lang w:val="en-US"/>
              </w:rPr>
            </w:pPr>
            <w:r w:rsidRPr="5D953609" w:rsidR="5D953609">
              <w:rPr>
                <w:rFonts w:ascii="Century Gothic" w:hAnsi="Century Gothic" w:eastAsia="Century Gothic" w:cs="Century Gothic"/>
                <w:lang w:val="en-US"/>
              </w:rPr>
              <w:t>Finished 2 league positions below target OR knockout out of cup/trophy 2 rounds before target.</w:t>
            </w:r>
          </w:p>
        </w:tc>
        <w:tc>
          <w:tcPr>
            <w:tcW w:w="144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3888563D" w:rsidP="3888563D" w:rsidRDefault="3888563D" w14:paraId="09FA0518" w14:textId="0240E0E2">
            <w:pPr>
              <w:pStyle w:val="Normal"/>
              <w:jc w:val="center"/>
              <w:rPr>
                <w:rFonts w:ascii="Century Gothic" w:hAnsi="Century Gothic" w:eastAsia="Century Gothic" w:cs="Century Gothic"/>
              </w:rPr>
            </w:pPr>
          </w:p>
        </w:tc>
      </w:tr>
      <w:tr w:rsidR="3888563D" w:rsidTr="33B505AA" w14:paraId="45BA1182">
        <w:trPr>
          <w:trHeight w:val="765"/>
        </w:trPr>
        <w:tc>
          <w:tcPr>
            <w:tcW w:w="1472"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vAlign w:val="center"/>
          </w:tcPr>
          <w:p w:rsidR="3888563D" w:rsidP="3888563D" w:rsidRDefault="3888563D" w14:paraId="24A40620">
            <w:pPr>
              <w:jc w:val="center"/>
              <w:rPr>
                <w:rFonts w:ascii="Century Gothic" w:hAnsi="Century Gothic" w:eastAsia="Century Gothic" w:cs="Century Gothic"/>
                <w:lang w:val="en-US"/>
              </w:rPr>
            </w:pPr>
            <w:r w:rsidRPr="3888563D" w:rsidR="3888563D">
              <w:rPr>
                <w:rFonts w:ascii="Century Gothic" w:hAnsi="Century Gothic" w:eastAsia="Century Gothic" w:cs="Century Gothic"/>
                <w:b w:val="1"/>
                <w:bCs w:val="1"/>
              </w:rPr>
              <w:t>Silver </w:t>
            </w:r>
            <w:r w:rsidRPr="3888563D" w:rsidR="3888563D">
              <w:rPr>
                <w:rFonts w:ascii="Century Gothic" w:hAnsi="Century Gothic" w:eastAsia="Century Gothic" w:cs="Century Gothic"/>
                <w:lang w:val="en-US"/>
              </w:rPr>
              <w:t>​</w:t>
            </w:r>
          </w:p>
        </w:tc>
        <w:tc>
          <w:tcPr>
            <w:tcW w:w="6198" w:type="dxa"/>
            <w:tcBorders>
              <w:top w:val="single" w:color="000000" w:themeColor="text1" w:sz="6"/>
              <w:left w:val="single" w:color="000000" w:themeColor="text1" w:sz="6"/>
              <w:bottom w:val="single" w:color="000000" w:themeColor="text1" w:sz="12"/>
              <w:right w:val="single" w:color="000000" w:themeColor="text1" w:sz="6"/>
            </w:tcBorders>
            <w:tcMar/>
            <w:vAlign w:val="center"/>
          </w:tcPr>
          <w:p w:rsidR="3888563D" w:rsidP="3888563D" w:rsidRDefault="3888563D" w14:paraId="2964280C" w14:textId="316AC382">
            <w:pPr>
              <w:jc w:val="center"/>
              <w:rPr>
                <w:rFonts w:ascii="Century Gothic" w:hAnsi="Century Gothic" w:eastAsia="Century Gothic" w:cs="Century Gothic"/>
                <w:lang w:val="en-US"/>
              </w:rPr>
            </w:pPr>
            <w:r w:rsidRPr="5D953609" w:rsidR="5D953609">
              <w:rPr>
                <w:rFonts w:ascii="Century Gothic" w:hAnsi="Century Gothic" w:eastAsia="Century Gothic" w:cs="Century Gothic"/>
                <w:lang w:val="en-US"/>
              </w:rPr>
              <w:t>Finished 1 league positions below target OR knockout out of cup/trophy 1 rounds before target.</w:t>
            </w:r>
          </w:p>
        </w:tc>
        <w:tc>
          <w:tcPr>
            <w:tcW w:w="1445" w:type="dxa"/>
            <w:tcBorders>
              <w:top w:val="single" w:color="000000" w:themeColor="text1" w:sz="6"/>
              <w:left w:val="single" w:color="000000" w:themeColor="text1" w:sz="6"/>
              <w:bottom w:val="single" w:color="000000" w:themeColor="text1" w:sz="12"/>
              <w:right w:val="single" w:color="000000" w:themeColor="text1" w:sz="6"/>
            </w:tcBorders>
            <w:tcMar/>
            <w:vAlign w:val="center"/>
          </w:tcPr>
          <w:p w:rsidR="3888563D" w:rsidP="3888563D" w:rsidRDefault="3888563D" w14:paraId="36635479" w14:textId="280122FF">
            <w:pPr>
              <w:pStyle w:val="Normal"/>
              <w:jc w:val="center"/>
              <w:rPr>
                <w:rFonts w:ascii="Century Gothic" w:hAnsi="Century Gothic" w:eastAsia="Century Gothic" w:cs="Century Gothic"/>
              </w:rPr>
            </w:pPr>
          </w:p>
        </w:tc>
      </w:tr>
      <w:tr w:rsidR="3888563D" w:rsidTr="33B505AA" w14:paraId="440714A3">
        <w:trPr>
          <w:trHeight w:val="900"/>
        </w:trPr>
        <w:tc>
          <w:tcPr>
            <w:tcW w:w="1472" w:type="dxa"/>
            <w:tcBorders>
              <w:top w:val="single" w:color="000000" w:themeColor="text1" w:sz="6"/>
              <w:left w:val="single" w:color="000000" w:themeColor="text1" w:sz="6"/>
              <w:bottom w:val="single" w:color="000000" w:themeColor="text1" w:sz="6"/>
              <w:right w:val="single" w:color="000000" w:themeColor="text1" w:sz="12"/>
            </w:tcBorders>
            <w:shd w:val="clear" w:color="auto" w:fill="FDB300"/>
            <w:tcMar/>
            <w:vAlign w:val="center"/>
          </w:tcPr>
          <w:p w:rsidR="3888563D" w:rsidP="3888563D" w:rsidRDefault="3888563D" w14:paraId="2F665313">
            <w:pPr>
              <w:jc w:val="center"/>
              <w:rPr>
                <w:rFonts w:ascii="Century Gothic" w:hAnsi="Century Gothic" w:eastAsia="Century Gothic" w:cs="Century Gothic"/>
                <w:lang w:val="en-US"/>
              </w:rPr>
            </w:pPr>
            <w:r w:rsidRPr="3888563D" w:rsidR="3888563D">
              <w:rPr>
                <w:rFonts w:ascii="Century Gothic" w:hAnsi="Century Gothic" w:eastAsia="Century Gothic" w:cs="Century Gothic"/>
                <w:b w:val="1"/>
                <w:bCs w:val="1"/>
              </w:rPr>
              <w:t>Gold </w:t>
            </w:r>
            <w:r w:rsidRPr="3888563D" w:rsidR="3888563D">
              <w:rPr>
                <w:rFonts w:ascii="Century Gothic" w:hAnsi="Century Gothic" w:eastAsia="Century Gothic" w:cs="Century Gothic"/>
                <w:lang w:val="en-US"/>
              </w:rPr>
              <w:t>​</w:t>
            </w:r>
          </w:p>
        </w:tc>
        <w:tc>
          <w:tcPr>
            <w:tcW w:w="6198"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3888563D" w:rsidP="3888563D" w:rsidRDefault="3888563D" w14:paraId="76201122" w14:textId="61D7F00A">
            <w:pPr>
              <w:jc w:val="center"/>
              <w:rPr>
                <w:rFonts w:ascii="Century Gothic" w:hAnsi="Century Gothic" w:eastAsia="Century Gothic" w:cs="Century Gothic"/>
                <w:lang w:val="en-US"/>
              </w:rPr>
            </w:pPr>
            <w:r w:rsidRPr="5D953609" w:rsidR="5D953609">
              <w:rPr>
                <w:rFonts w:ascii="Century Gothic" w:hAnsi="Century Gothic" w:eastAsia="Century Gothic" w:cs="Century Gothic"/>
                <w:lang w:val="en-US"/>
              </w:rPr>
              <w:t>Achieved either the league or knockout target that was set.</w:t>
            </w:r>
          </w:p>
        </w:tc>
        <w:tc>
          <w:tcPr>
            <w:tcW w:w="144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3888563D" w:rsidP="3888563D" w:rsidRDefault="3888563D" w14:paraId="268061AD" w14:textId="3EC213C9">
            <w:pPr>
              <w:pStyle w:val="Normal"/>
              <w:jc w:val="center"/>
              <w:rPr>
                <w:rFonts w:ascii="Century Gothic" w:hAnsi="Century Gothic" w:eastAsia="Century Gothic" w:cs="Century Gothic"/>
              </w:rPr>
            </w:pPr>
          </w:p>
        </w:tc>
      </w:tr>
    </w:tbl>
    <w:p w:rsidR="6C522C2D" w:rsidP="3888563D" w:rsidRDefault="6C522C2D" w14:paraId="0D26C335" w14:textId="2C34B37E">
      <w:pPr>
        <w:pStyle w:val="Normal"/>
        <w:rPr>
          <w:b w:val="1"/>
          <w:bCs w:val="1"/>
        </w:rPr>
      </w:pPr>
    </w:p>
    <w:p w:rsidR="25D6DAF6" w:rsidP="25D6DAF6" w:rsidRDefault="25D6DAF6" w14:paraId="3D243E58" w14:textId="59D9EC6A">
      <w:pPr>
        <w:pStyle w:val="Normal"/>
        <w:rPr>
          <w:b w:val="1"/>
          <w:bCs w:val="1"/>
        </w:rPr>
      </w:pPr>
    </w:p>
    <w:p w:rsidR="25D6DAF6" w:rsidP="25D6DAF6" w:rsidRDefault="25D6DAF6" w14:paraId="2C5608BD" w14:textId="45F27347">
      <w:pPr>
        <w:pStyle w:val="Normal"/>
        <w:rPr>
          <w:b w:val="1"/>
          <w:bCs w:val="1"/>
        </w:rPr>
      </w:pPr>
    </w:p>
    <w:p w:rsidR="25D6DAF6" w:rsidP="25D6DAF6" w:rsidRDefault="25D6DAF6" w14:paraId="567C91B7" w14:textId="29BE4C1E">
      <w:pPr>
        <w:pStyle w:val="Normal"/>
        <w:rPr>
          <w:b w:val="1"/>
          <w:bCs w:val="1"/>
        </w:rPr>
      </w:pPr>
    </w:p>
    <w:p w:rsidR="25D6DAF6" w:rsidP="25D6DAF6" w:rsidRDefault="25D6DAF6" w14:paraId="30E77267" w14:textId="11FB5D3A">
      <w:pPr>
        <w:pStyle w:val="Normal"/>
        <w:rPr>
          <w:b w:val="1"/>
          <w:bCs w:val="1"/>
        </w:rPr>
      </w:pPr>
    </w:p>
    <w:p w:rsidR="25D6DAF6" w:rsidP="25D6DAF6" w:rsidRDefault="25D6DAF6" w14:paraId="530B772A" w14:textId="595BE052">
      <w:pPr>
        <w:pStyle w:val="Normal"/>
        <w:rPr>
          <w:b w:val="1"/>
          <w:bCs w:val="1"/>
        </w:rPr>
      </w:pPr>
    </w:p>
    <w:p w:rsidR="25D6DAF6" w:rsidP="25D6DAF6" w:rsidRDefault="25D6DAF6" w14:paraId="24ABE0AE" w14:textId="04197264">
      <w:pPr>
        <w:pStyle w:val="Normal"/>
        <w:rPr>
          <w:b w:val="1"/>
          <w:bCs w:val="1"/>
        </w:rPr>
      </w:pPr>
    </w:p>
    <w:p w:rsidR="25D6DAF6" w:rsidP="25D6DAF6" w:rsidRDefault="25D6DAF6" w14:paraId="2571747B" w14:textId="76DF94C9">
      <w:pPr>
        <w:pStyle w:val="Normal"/>
        <w:rPr>
          <w:b w:val="1"/>
          <w:bCs w:val="1"/>
        </w:rPr>
      </w:pPr>
    </w:p>
    <w:p w:rsidR="25D6DAF6" w:rsidP="25D6DAF6" w:rsidRDefault="25D6DAF6" w14:paraId="70333517" w14:textId="21F0AFE9">
      <w:pPr>
        <w:pStyle w:val="Normal"/>
        <w:rPr>
          <w:b w:val="1"/>
          <w:bCs w:val="1"/>
        </w:rPr>
      </w:pPr>
    </w:p>
    <w:p w:rsidR="25D6DAF6" w:rsidP="25D6DAF6" w:rsidRDefault="25D6DAF6" w14:paraId="1FD9E7E1" w14:textId="40418818">
      <w:pPr>
        <w:pStyle w:val="Normal"/>
        <w:rPr>
          <w:b w:val="1"/>
          <w:bCs w:val="1"/>
        </w:rPr>
      </w:pPr>
    </w:p>
    <w:p w:rsidR="25D6DAF6" w:rsidP="25D6DAF6" w:rsidRDefault="25D6DAF6" w14:paraId="564EB617" w14:textId="16B14EAE">
      <w:pPr>
        <w:pStyle w:val="Normal"/>
        <w:rPr>
          <w:b w:val="1"/>
          <w:bCs w:val="1"/>
        </w:rPr>
      </w:pPr>
    </w:p>
    <w:p w:rsidRPr="00563B60" w:rsidR="00563B60" w:rsidP="25D6DAF6" w:rsidRDefault="00563B60" w14:paraId="35195756" w14:textId="01CA629A">
      <w:pPr>
        <w:jc w:val="center"/>
        <w:rPr>
          <w:rFonts w:ascii="Century Gothic" w:hAnsi="Century Gothic"/>
          <w:b w:val="1"/>
          <w:bCs w:val="1"/>
          <w:u w:val="single"/>
        </w:rPr>
      </w:pPr>
      <w:r w:rsidRPr="25D6DAF6" w:rsidR="25D6DAF6">
        <w:rPr>
          <w:rFonts w:ascii="Century Gothic" w:hAnsi="Century Gothic"/>
          <w:b w:val="1"/>
          <w:bCs w:val="1"/>
          <w:u w:val="single"/>
        </w:rPr>
        <w:t xml:space="preserve">Section 8 – Organisation Criteria </w:t>
      </w:r>
    </w:p>
    <w:p w:rsidR="004F530F" w:rsidP="00563B60" w:rsidRDefault="004F530F" w14:paraId="216B396C" w14:textId="3F484DCE">
      <w:pPr>
        <w:rPr>
          <w:rFonts w:ascii="Century Gothic" w:hAnsi="Century Gothic"/>
        </w:rPr>
      </w:pPr>
      <w:r w:rsidRPr="37E0D961" w:rsidR="37E0D961">
        <w:rPr>
          <w:rFonts w:ascii="Century Gothic" w:hAnsi="Century Gothic"/>
        </w:rPr>
        <w:t>This section aims to assess how organised the club is and looks at the following things</w:t>
      </w:r>
      <w:r w:rsidRPr="37E0D961" w:rsidR="37E0D961">
        <w:rPr>
          <w:rFonts w:ascii="Century Gothic" w:hAnsi="Century Gothic"/>
        </w:rPr>
        <w:t>:</w:t>
      </w:r>
      <w:r w:rsidRPr="37E0D961" w:rsidR="37E0D961">
        <w:rPr>
          <w:rFonts w:ascii="Century Gothic" w:hAnsi="Century Gothic"/>
        </w:rPr>
        <w:t xml:space="preserve"> </w:t>
      </w:r>
      <w:r w:rsidRPr="37E0D961" w:rsidR="37E0D961">
        <w:rPr>
          <w:rFonts w:ascii="Century Gothic" w:hAnsi="Century Gothic"/>
        </w:rPr>
        <w:t>Training register competition, c</w:t>
      </w:r>
      <w:r w:rsidRPr="37E0D961" w:rsidR="37E0D961">
        <w:rPr>
          <w:rFonts w:ascii="Century Gothic" w:hAnsi="Century Gothic"/>
        </w:rPr>
        <w:t xml:space="preserve">lub webpage up to date, </w:t>
      </w:r>
      <w:r w:rsidRPr="37E0D961" w:rsidR="37E0D961">
        <w:rPr>
          <w:rFonts w:ascii="Century Gothic" w:hAnsi="Century Gothic"/>
        </w:rPr>
        <w:t>attendance</w:t>
      </w:r>
      <w:r w:rsidRPr="37E0D961" w:rsidR="37E0D961">
        <w:rPr>
          <w:rFonts w:ascii="Century Gothic" w:hAnsi="Century Gothic"/>
        </w:rPr>
        <w:t xml:space="preserve"> at committee training sessions. Compliance with SU/Essex Blades Policy, </w:t>
      </w:r>
      <w:r w:rsidRPr="37E0D961" w:rsidR="37E0D961">
        <w:rPr>
          <w:rFonts w:ascii="Century Gothic" w:hAnsi="Century Gothic"/>
        </w:rPr>
        <w:t xml:space="preserve">Representative at Essex Blades General Meetings, </w:t>
      </w:r>
      <w:r w:rsidRPr="37E0D961" w:rsidR="37E0D961">
        <w:rPr>
          <w:rFonts w:ascii="Century Gothic" w:hAnsi="Century Gothic"/>
        </w:rPr>
        <w:t xml:space="preserve">and </w:t>
      </w:r>
      <w:r w:rsidRPr="37E0D961" w:rsidR="37E0D961">
        <w:rPr>
          <w:rFonts w:ascii="Century Gothic" w:hAnsi="Century Gothic"/>
        </w:rPr>
        <w:t xml:space="preserve">Club funds </w:t>
      </w:r>
      <w:r w:rsidRPr="37E0D961" w:rsidR="37E0D961">
        <w:rPr>
          <w:rFonts w:ascii="Century Gothic" w:hAnsi="Century Gothic"/>
        </w:rPr>
        <w:t>remaining</w:t>
      </w:r>
      <w:r w:rsidRPr="37E0D961" w:rsidR="37E0D961">
        <w:rPr>
          <w:rFonts w:ascii="Century Gothic" w:hAnsi="Century Gothic"/>
        </w:rPr>
        <w:t xml:space="preserve"> in a positive balance. </w:t>
      </w:r>
    </w:p>
    <w:p w:rsidRPr="004F530F" w:rsidR="004F530F" w:rsidP="00563B60" w:rsidRDefault="004F530F" w14:paraId="2B827246" w14:textId="72FDF04A">
      <w:pPr>
        <w:rPr>
          <w:rFonts w:ascii="Century Gothic" w:hAnsi="Century Gothic"/>
          <w:b w:val="1"/>
          <w:bCs w:val="1"/>
        </w:rPr>
      </w:pPr>
      <w:r w:rsidRPr="37E0D961" w:rsidR="37E0D961">
        <w:rPr>
          <w:rFonts w:ascii="Century Gothic" w:hAnsi="Century Gothic"/>
        </w:rPr>
        <w:t xml:space="preserve">For BUCS clubs they have some more </w:t>
      </w:r>
      <w:r w:rsidRPr="37E0D961" w:rsidR="37E0D961">
        <w:rPr>
          <w:rFonts w:ascii="Century Gothic" w:hAnsi="Century Gothic"/>
        </w:rPr>
        <w:t xml:space="preserve">specific BUCS criteria in this second. </w:t>
      </w:r>
    </w:p>
    <w:p w:rsidR="37E0D961" w:rsidP="37E0D961" w:rsidRDefault="37E0D961" w14:paraId="6DC0DCA4" w14:textId="482EDF43">
      <w:pPr>
        <w:rPr>
          <w:rFonts w:ascii="Century Gothic" w:hAnsi="Century Gothic"/>
        </w:rPr>
      </w:pPr>
      <w:r w:rsidRPr="5D953609" w:rsidR="5D953609">
        <w:rPr>
          <w:rFonts w:ascii="Century Gothic" w:hAnsi="Century Gothic"/>
        </w:rPr>
        <w:t xml:space="preserve">We have not included the criteria below as they differ for BUCS and Non-BUCS </w:t>
      </w:r>
      <w:r w:rsidRPr="5D953609" w:rsidR="5D953609">
        <w:rPr>
          <w:rFonts w:ascii="Century Gothic" w:hAnsi="Century Gothic"/>
        </w:rPr>
        <w:t>clubs</w:t>
      </w:r>
      <w:r w:rsidRPr="5D953609" w:rsidR="5D953609">
        <w:rPr>
          <w:rFonts w:ascii="Century Gothic" w:hAnsi="Century Gothic"/>
        </w:rPr>
        <w:t xml:space="preserve"> but this can be found on the PowerPoint. </w:t>
      </w:r>
    </w:p>
    <w:p w:rsidR="5D953609" w:rsidP="5D953609" w:rsidRDefault="5D953609" w14:paraId="2BE0C105" w14:textId="2E3FF500">
      <w:pPr>
        <w:pStyle w:val="Normal"/>
        <w:rPr>
          <w:rFonts w:ascii="Century Gothic" w:hAnsi="Century Gothic"/>
        </w:rPr>
      </w:pPr>
    </w:p>
    <w:p w:rsidRPr="00563B60" w:rsidR="004F530F" w:rsidP="25D6DAF6" w:rsidRDefault="004F530F" w14:paraId="0D7202C0" w14:textId="7BAE6636">
      <w:pPr>
        <w:jc w:val="center"/>
        <w:rPr>
          <w:rFonts w:ascii="Century Gothic" w:hAnsi="Century Gothic"/>
          <w:b w:val="1"/>
          <w:bCs w:val="1"/>
          <w:u w:val="single"/>
          <w:lang w:val="fr-FR"/>
        </w:rPr>
      </w:pPr>
      <w:r w:rsidRPr="25D6DAF6" w:rsidR="25D6DAF6">
        <w:rPr>
          <w:rFonts w:ascii="Century Gothic" w:hAnsi="Century Gothic"/>
          <w:b w:val="1"/>
          <w:bCs w:val="1"/>
          <w:u w:val="single"/>
          <w:lang w:val="fr-FR"/>
        </w:rPr>
        <w:t xml:space="preserve">Section 9 – Engagement </w:t>
      </w:r>
      <w:r w:rsidRPr="25D6DAF6" w:rsidR="25D6DAF6">
        <w:rPr>
          <w:rFonts w:ascii="Century Gothic" w:hAnsi="Century Gothic"/>
          <w:b w:val="1"/>
          <w:bCs w:val="1"/>
          <w:u w:val="single"/>
          <w:lang w:val="fr-FR"/>
        </w:rPr>
        <w:t>Criteria</w:t>
      </w:r>
    </w:p>
    <w:p w:rsidRPr="00E05C3B" w:rsidR="00563B60" w:rsidP="00E05C3B" w:rsidRDefault="004F530F" w14:paraId="0240795F" w14:textId="1720B1A2">
      <w:pPr>
        <w:rPr>
          <w:rFonts w:ascii="Century Gothic" w:hAnsi="Century Gothic"/>
        </w:rPr>
      </w:pPr>
      <w:r w:rsidRPr="1EC25E87" w:rsidR="1EC25E87">
        <w:rPr>
          <w:rFonts w:ascii="Century Gothic" w:hAnsi="Century Gothic"/>
        </w:rPr>
        <w:t>This section reviews the clubs engagement over</w:t>
      </w:r>
      <w:r w:rsidRPr="1EC25E87" w:rsidR="1EC25E87">
        <w:rPr>
          <w:rFonts w:ascii="Century Gothic" w:hAnsi="Century Gothic"/>
        </w:rPr>
        <w:t xml:space="preserve"> the a</w:t>
      </w:r>
      <w:r w:rsidRPr="1EC25E87" w:rsidR="1EC25E87">
        <w:rPr>
          <w:rFonts w:ascii="Century Gothic" w:hAnsi="Century Gothic"/>
        </w:rPr>
        <w:t xml:space="preserve">cademic year and looks at the following things, attending freshers fair, supporting another clubs competition (Minimum of 3 people to attend), socials, social media, engaging with other student communities (including other clubs and some societies) and communication. </w:t>
      </w:r>
    </w:p>
    <w:p w:rsidRPr="004F530F" w:rsidR="0073671E" w:rsidP="139B5B23" w:rsidRDefault="0073671E" w14:paraId="13BF7544" w14:textId="18D40E2B">
      <w:pPr>
        <w:pStyle w:val="Normal"/>
      </w:pPr>
    </w:p>
    <w:sectPr w:rsidRPr="004F530F" w:rsidR="0073671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748cb9c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1581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790611"/>
    <w:multiLevelType w:val="multilevel"/>
    <w:tmpl w:val="C2C24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5F44502"/>
    <w:multiLevelType w:val="multilevel"/>
    <w:tmpl w:val="42B8F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4A56BBC"/>
    <w:multiLevelType w:val="multilevel"/>
    <w:tmpl w:val="BBC2B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0E2647C"/>
    <w:multiLevelType w:val="multilevel"/>
    <w:tmpl w:val="83340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8691C81"/>
    <w:multiLevelType w:val="multilevel"/>
    <w:tmpl w:val="5B16C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7">
    <w:abstractNumId w:val="6"/>
  </w:num>
  <w:num w:numId="6">
    <w:abstractNumId w:val="5"/>
  </w:num>
  <w:num w:numId="1" w16cid:durableId="1731221870">
    <w:abstractNumId w:val="4"/>
  </w:num>
  <w:num w:numId="2" w16cid:durableId="1942490222">
    <w:abstractNumId w:val="3"/>
  </w:num>
  <w:num w:numId="3" w16cid:durableId="1519929817">
    <w:abstractNumId w:val="0"/>
  </w:num>
  <w:num w:numId="4" w16cid:durableId="584799826">
    <w:abstractNumId w:val="2"/>
  </w:num>
  <w:num w:numId="5" w16cid:durableId="39219306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FF"/>
    <w:rsid w:val="00046842"/>
    <w:rsid w:val="000634CB"/>
    <w:rsid w:val="00092D89"/>
    <w:rsid w:val="000B1A02"/>
    <w:rsid w:val="000E6C4F"/>
    <w:rsid w:val="001622DF"/>
    <w:rsid w:val="002A04BF"/>
    <w:rsid w:val="003A0F05"/>
    <w:rsid w:val="004D5509"/>
    <w:rsid w:val="004F530F"/>
    <w:rsid w:val="00563B60"/>
    <w:rsid w:val="005D3C51"/>
    <w:rsid w:val="00724C49"/>
    <w:rsid w:val="0073671E"/>
    <w:rsid w:val="007E4834"/>
    <w:rsid w:val="00850B88"/>
    <w:rsid w:val="00890F4F"/>
    <w:rsid w:val="008C541E"/>
    <w:rsid w:val="009614F2"/>
    <w:rsid w:val="00AC64A6"/>
    <w:rsid w:val="00B06538"/>
    <w:rsid w:val="00BF2D95"/>
    <w:rsid w:val="00C2188C"/>
    <w:rsid w:val="00C72F23"/>
    <w:rsid w:val="00CE57FF"/>
    <w:rsid w:val="00D1352B"/>
    <w:rsid w:val="00D21172"/>
    <w:rsid w:val="00DB2F1F"/>
    <w:rsid w:val="00E05C3B"/>
    <w:rsid w:val="00E075FA"/>
    <w:rsid w:val="00EB600E"/>
    <w:rsid w:val="00F22FD6"/>
    <w:rsid w:val="00F24AC2"/>
    <w:rsid w:val="00F255C9"/>
    <w:rsid w:val="00F30024"/>
    <w:rsid w:val="02D58ED5"/>
    <w:rsid w:val="0A7460A7"/>
    <w:rsid w:val="0B5FB9E9"/>
    <w:rsid w:val="0F8D039D"/>
    <w:rsid w:val="139B5B23"/>
    <w:rsid w:val="1CFB39D0"/>
    <w:rsid w:val="1EC25E87"/>
    <w:rsid w:val="25D6DAF6"/>
    <w:rsid w:val="2EC74A2F"/>
    <w:rsid w:val="320B545A"/>
    <w:rsid w:val="33B505AA"/>
    <w:rsid w:val="37E0D961"/>
    <w:rsid w:val="3888563D"/>
    <w:rsid w:val="40F4CC11"/>
    <w:rsid w:val="56935E13"/>
    <w:rsid w:val="570F8939"/>
    <w:rsid w:val="5B9608A2"/>
    <w:rsid w:val="5D697439"/>
    <w:rsid w:val="5D953609"/>
    <w:rsid w:val="5FFFB196"/>
    <w:rsid w:val="679F66F0"/>
    <w:rsid w:val="6C522C2D"/>
    <w:rsid w:val="6FDBC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0993"/>
  <w15:chartTrackingRefBased/>
  <w15:docId w15:val="{1F191E17-841E-4ED5-9DAD-548E00EAF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188C"/>
  </w:style>
  <w:style w:type="paragraph" w:styleId="Heading1">
    <w:name w:val="heading 1"/>
    <w:basedOn w:val="Normal"/>
    <w:next w:val="Normal"/>
    <w:link w:val="Heading1Char"/>
    <w:uiPriority w:val="9"/>
    <w:qFormat/>
    <w:rsid w:val="00CE57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7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7F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57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57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E57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E57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57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57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57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57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57FF"/>
    <w:rPr>
      <w:rFonts w:eastAsiaTheme="majorEastAsia" w:cstheme="majorBidi"/>
      <w:color w:val="272727" w:themeColor="text1" w:themeTint="D8"/>
    </w:rPr>
  </w:style>
  <w:style w:type="paragraph" w:styleId="Title">
    <w:name w:val="Title"/>
    <w:basedOn w:val="Normal"/>
    <w:next w:val="Normal"/>
    <w:link w:val="TitleChar"/>
    <w:uiPriority w:val="10"/>
    <w:qFormat/>
    <w:rsid w:val="00CE57F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57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57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5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7FF"/>
    <w:pPr>
      <w:spacing w:before="160"/>
      <w:jc w:val="center"/>
    </w:pPr>
    <w:rPr>
      <w:i/>
      <w:iCs/>
      <w:color w:val="404040" w:themeColor="text1" w:themeTint="BF"/>
    </w:rPr>
  </w:style>
  <w:style w:type="character" w:styleId="QuoteChar" w:customStyle="1">
    <w:name w:val="Quote Char"/>
    <w:basedOn w:val="DefaultParagraphFont"/>
    <w:link w:val="Quote"/>
    <w:uiPriority w:val="29"/>
    <w:rsid w:val="00CE57FF"/>
    <w:rPr>
      <w:i/>
      <w:iCs/>
      <w:color w:val="404040" w:themeColor="text1" w:themeTint="BF"/>
    </w:rPr>
  </w:style>
  <w:style w:type="paragraph" w:styleId="ListParagraph">
    <w:name w:val="List Paragraph"/>
    <w:basedOn w:val="Normal"/>
    <w:uiPriority w:val="34"/>
    <w:qFormat/>
    <w:rsid w:val="00CE57FF"/>
    <w:pPr>
      <w:ind w:left="720"/>
      <w:contextualSpacing/>
    </w:pPr>
  </w:style>
  <w:style w:type="character" w:styleId="IntenseEmphasis">
    <w:name w:val="Intense Emphasis"/>
    <w:basedOn w:val="DefaultParagraphFont"/>
    <w:uiPriority w:val="21"/>
    <w:qFormat/>
    <w:rsid w:val="00CE57FF"/>
    <w:rPr>
      <w:i/>
      <w:iCs/>
      <w:color w:val="0F4761" w:themeColor="accent1" w:themeShade="BF"/>
    </w:rPr>
  </w:style>
  <w:style w:type="paragraph" w:styleId="IntenseQuote">
    <w:name w:val="Intense Quote"/>
    <w:basedOn w:val="Normal"/>
    <w:next w:val="Normal"/>
    <w:link w:val="IntenseQuoteChar"/>
    <w:uiPriority w:val="30"/>
    <w:qFormat/>
    <w:rsid w:val="00CE57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E57FF"/>
    <w:rPr>
      <w:i/>
      <w:iCs/>
      <w:color w:val="0F4761" w:themeColor="accent1" w:themeShade="BF"/>
    </w:rPr>
  </w:style>
  <w:style w:type="character" w:styleId="IntenseReference">
    <w:name w:val="Intense Reference"/>
    <w:basedOn w:val="DefaultParagraphFont"/>
    <w:uiPriority w:val="32"/>
    <w:qFormat/>
    <w:rsid w:val="00CE57FF"/>
    <w:rPr>
      <w:b/>
      <w:bCs/>
      <w:smallCaps/>
      <w:color w:val="0F4761" w:themeColor="accent1" w:themeShade="BF"/>
      <w:spacing w:val="5"/>
    </w:rPr>
  </w:style>
  <w:style w:type="character" w:styleId="Hyperlink">
    <w:name w:val="Hyperlink"/>
    <w:basedOn w:val="DefaultParagraphFont"/>
    <w:uiPriority w:val="99"/>
    <w:unhideWhenUsed/>
    <w:rsid w:val="00CE57FF"/>
    <w:rPr>
      <w:color w:val="467886" w:themeColor="hyperlink"/>
      <w:u w:val="single"/>
    </w:rPr>
  </w:style>
  <w:style w:type="character" w:styleId="UnresolvedMention">
    <w:name w:val="Unresolved Mention"/>
    <w:basedOn w:val="DefaultParagraphFont"/>
    <w:uiPriority w:val="99"/>
    <w:semiHidden/>
    <w:unhideWhenUsed/>
    <w:rsid w:val="00CE57FF"/>
    <w:rPr>
      <w:color w:val="605E5C"/>
      <w:shd w:val="clear" w:color="auto" w:fill="E1DFDD"/>
    </w:rPr>
  </w:style>
  <w:style w:type="table" w:styleId="TableGrid">
    <w:name w:val="Table Grid"/>
    <w:basedOn w:val="TableNormal"/>
    <w:uiPriority w:val="39"/>
    <w:rsid w:val="00D211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blades@essex.ac.uk" TargetMode="External" Id="R00334374384c4e29" /><Relationship Type="http://schemas.openxmlformats.org/officeDocument/2006/relationships/hyperlink" Target="https://www.canva.com/design/DAF0yuP88yw/xE52pn-4RrBjY6ObBsap3g/edit?utm_content=DAF0yuP88yw&amp;utm_campaign=designshare&amp;utm_medium=link2&amp;utm_source=sharebutton" TargetMode="External" Id="R73a8996a48974a31" /><Relationship Type="http://schemas.openxmlformats.org/officeDocument/2006/relationships/hyperlink" Target="https://www.canva.com/design/DAF0ypxeXkk/8tbojyZsfDJu6LdaUirDwg/edit?" TargetMode="External" Id="Rbc1df5d6031049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Mortier, Hannah R</dc:creator>
  <keywords/>
  <dc:description/>
  <lastModifiedBy>Hannah Iliya Binti Rashidi Hazrin</lastModifiedBy>
  <revision>25</revision>
  <dcterms:created xsi:type="dcterms:W3CDTF">2025-12-03T08:47:00.0000000Z</dcterms:created>
  <dcterms:modified xsi:type="dcterms:W3CDTF">2025-12-12T14:54:11.3463729Z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e51db262-fabe-4b08-8345-fd97a7966832</vt:lpwstr>
  </property>
</Properties>
</file>