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83C1" w14:textId="6903337B" w:rsidR="006B25DA" w:rsidRPr="009D4792" w:rsidRDefault="006B25DA">
      <w:pPr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4962"/>
        <w:gridCol w:w="5103"/>
        <w:gridCol w:w="1890"/>
        <w:gridCol w:w="1890"/>
        <w:gridCol w:w="1890"/>
      </w:tblGrid>
      <w:tr w:rsidR="00E260E5" w:rsidRPr="003C5A80" w14:paraId="20B65B5B" w14:textId="77777777" w:rsidTr="00E260E5">
        <w:trPr>
          <w:trHeight w:val="578"/>
        </w:trPr>
        <w:tc>
          <w:tcPr>
            <w:tcW w:w="4962" w:type="dxa"/>
          </w:tcPr>
          <w:p w14:paraId="63246D49" w14:textId="0987F72A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Employee Name:</w:t>
            </w:r>
          </w:p>
          <w:p w14:paraId="07816BFB" w14:textId="77777777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Manager Name:</w:t>
            </w:r>
          </w:p>
        </w:tc>
        <w:tc>
          <w:tcPr>
            <w:tcW w:w="5103" w:type="dxa"/>
          </w:tcPr>
          <w:p w14:paraId="4332FE39" w14:textId="77777777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Date:</w:t>
            </w:r>
          </w:p>
          <w:p w14:paraId="417013B7" w14:textId="0A964DCA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Review date:</w:t>
            </w:r>
          </w:p>
        </w:tc>
        <w:tc>
          <w:tcPr>
            <w:tcW w:w="5670" w:type="dxa"/>
            <w:gridSpan w:val="3"/>
          </w:tcPr>
          <w:p w14:paraId="0CFB5346" w14:textId="05477382" w:rsidR="00E260E5" w:rsidRPr="003C5A80" w:rsidRDefault="00E260E5" w:rsidP="00E260E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Stage: (*circle as applicable)</w:t>
            </w:r>
          </w:p>
        </w:tc>
      </w:tr>
      <w:tr w:rsidR="00E260E5" w:rsidRPr="003C5A80" w14:paraId="7FC055B2" w14:textId="77777777" w:rsidTr="00216522">
        <w:trPr>
          <w:trHeight w:val="570"/>
        </w:trPr>
        <w:tc>
          <w:tcPr>
            <w:tcW w:w="10065" w:type="dxa"/>
            <w:gridSpan w:val="2"/>
          </w:tcPr>
          <w:p w14:paraId="197E8954" w14:textId="77777777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</w:p>
          <w:p w14:paraId="20DB5CC4" w14:textId="6EDD0CAD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 xml:space="preserve">Areas of concern:  </w:t>
            </w:r>
            <w:r w:rsidR="009C56D3" w:rsidRPr="003C5A80">
              <w:rPr>
                <w:rFonts w:ascii="Century Gothic" w:hAnsi="Century Gothic" w:cs="Segoe UI Symbol"/>
                <w:b/>
                <w:bCs/>
              </w:rPr>
              <w:t>Performance</w:t>
            </w:r>
            <w:r w:rsidR="009C56D3" w:rsidRPr="003C5A80">
              <w:rPr>
                <w:rFonts w:ascii="Segoe UI Symbol" w:hAnsi="Segoe UI Symbol" w:cs="Segoe UI Symbol"/>
              </w:rPr>
              <w:t xml:space="preserve"> ☐   </w:t>
            </w:r>
            <w:r w:rsidRPr="003C5A80">
              <w:rPr>
                <w:rFonts w:ascii="Century Gothic" w:hAnsi="Century Gothic"/>
                <w:b/>
                <w:bCs/>
              </w:rPr>
              <w:t xml:space="preserve">Attendance (absence) </w:t>
            </w:r>
            <w:r w:rsidRPr="003C5A80">
              <w:rPr>
                <w:rFonts w:ascii="Segoe UI Symbol" w:hAnsi="Segoe UI Symbol" w:cs="Segoe UI Symbol"/>
              </w:rPr>
              <w:t xml:space="preserve">☐    </w:t>
            </w:r>
            <w:r w:rsidR="009C56D3" w:rsidRPr="003C5A80">
              <w:rPr>
                <w:rFonts w:ascii="Century Gothic" w:hAnsi="Century Gothic" w:cs="Segoe UI Symbol"/>
                <w:b/>
                <w:bCs/>
              </w:rPr>
              <w:t>Bradford factor if applicable:</w:t>
            </w:r>
            <w:r w:rsidR="009C56D3" w:rsidRPr="003C5A80">
              <w:rPr>
                <w:rFonts w:ascii="Segoe UI Symbol" w:hAnsi="Segoe UI Symbol" w:cs="Segoe UI Symbol"/>
              </w:rPr>
              <w:t xml:space="preserve"> </w:t>
            </w:r>
          </w:p>
        </w:tc>
        <w:tc>
          <w:tcPr>
            <w:tcW w:w="1890" w:type="dxa"/>
          </w:tcPr>
          <w:p w14:paraId="597EAFCD" w14:textId="74B7CB3B" w:rsidR="00E260E5" w:rsidRPr="003C5A80" w:rsidRDefault="00E260E5" w:rsidP="00E260E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Informal*</w:t>
            </w:r>
          </w:p>
          <w:p w14:paraId="1A829C81" w14:textId="245A8561" w:rsidR="00E260E5" w:rsidRPr="003C5A80" w:rsidRDefault="00E260E5" w:rsidP="009D479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90" w:type="dxa"/>
          </w:tcPr>
          <w:p w14:paraId="1FBAB76A" w14:textId="2D5F0863" w:rsidR="00E260E5" w:rsidRPr="003C5A80" w:rsidRDefault="00E260E5" w:rsidP="000400F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1</w:t>
            </w:r>
            <w:r w:rsidRPr="003C5A80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 w:rsidRPr="003C5A80">
              <w:rPr>
                <w:rFonts w:ascii="Century Gothic" w:hAnsi="Century Gothic"/>
                <w:b/>
                <w:bCs/>
              </w:rPr>
              <w:t xml:space="preserve"> Formal*</w:t>
            </w:r>
          </w:p>
        </w:tc>
        <w:tc>
          <w:tcPr>
            <w:tcW w:w="1890" w:type="dxa"/>
          </w:tcPr>
          <w:p w14:paraId="591B19F9" w14:textId="24D421A0" w:rsidR="00E260E5" w:rsidRPr="003C5A80" w:rsidRDefault="00E260E5" w:rsidP="000400F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2</w:t>
            </w:r>
            <w:r w:rsidRPr="003C5A80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Pr="003C5A80">
              <w:rPr>
                <w:rFonts w:ascii="Century Gothic" w:hAnsi="Century Gothic"/>
                <w:b/>
                <w:bCs/>
              </w:rPr>
              <w:t xml:space="preserve"> Formal*</w:t>
            </w:r>
          </w:p>
        </w:tc>
      </w:tr>
    </w:tbl>
    <w:p w14:paraId="0EDB6B02" w14:textId="77777777" w:rsidR="009D4792" w:rsidRPr="003C5A80" w:rsidRDefault="009D4792" w:rsidP="009D4792">
      <w:pPr>
        <w:rPr>
          <w:rFonts w:ascii="Century Gothic" w:hAnsi="Century Gothic"/>
        </w:rPr>
      </w:pPr>
      <w:r w:rsidRPr="003C5A80">
        <w:rPr>
          <w:rFonts w:ascii="Century Gothic" w:hAnsi="Century Gothic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Pr="003C5A80">
        <w:rPr>
          <w:rFonts w:ascii="Century Gothic" w:hAnsi="Century Gothic"/>
        </w:rPr>
        <w:t xml:space="preserve">      </w:t>
      </w:r>
      <w:bookmarkStart w:id="0" w:name="_Hlk185851145"/>
      <w:r w:rsidRPr="003C5A80">
        <w:rPr>
          <w:rFonts w:ascii="Century Gothic" w:hAnsi="Century Gothic"/>
        </w:rPr>
        <w:t xml:space="preserve"> </w:t>
      </w:r>
      <w:bookmarkEnd w:id="0"/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3155"/>
        <w:gridCol w:w="1524"/>
        <w:gridCol w:w="1564"/>
        <w:gridCol w:w="2830"/>
        <w:gridCol w:w="992"/>
        <w:gridCol w:w="1576"/>
        <w:gridCol w:w="2144"/>
        <w:gridCol w:w="1950"/>
      </w:tblGrid>
      <w:tr w:rsidR="009D4792" w:rsidRPr="003C5A80" w14:paraId="3EE01139" w14:textId="77777777" w:rsidTr="003C5A80">
        <w:trPr>
          <w:trHeight w:val="964"/>
        </w:trPr>
        <w:tc>
          <w:tcPr>
            <w:tcW w:w="3155" w:type="dxa"/>
          </w:tcPr>
          <w:p w14:paraId="5A589C75" w14:textId="2396AD73" w:rsidR="009D4792" w:rsidRPr="003C5A80" w:rsidRDefault="00E260E5" w:rsidP="00F33D3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I</w:t>
            </w:r>
            <w:r w:rsidR="009D4792" w:rsidRPr="003C5A80">
              <w:rPr>
                <w:rFonts w:ascii="Century Gothic" w:hAnsi="Century Gothic"/>
                <w:b/>
                <w:bCs/>
              </w:rPr>
              <w:t>ssue/</w:t>
            </w:r>
            <w:r w:rsidRPr="003C5A80">
              <w:rPr>
                <w:rFonts w:ascii="Century Gothic" w:hAnsi="Century Gothic"/>
                <w:b/>
                <w:bCs/>
              </w:rPr>
              <w:t>C</w:t>
            </w:r>
            <w:r w:rsidR="009D4792" w:rsidRPr="003C5A80">
              <w:rPr>
                <w:rFonts w:ascii="Century Gothic" w:hAnsi="Century Gothic"/>
                <w:b/>
                <w:bCs/>
              </w:rPr>
              <w:t>oncern</w:t>
            </w:r>
            <w:r w:rsidR="00F33D39" w:rsidRPr="003C5A80">
              <w:rPr>
                <w:rFonts w:ascii="Century Gothic" w:hAnsi="Century Gothic"/>
                <w:b/>
                <w:bCs/>
              </w:rPr>
              <w:t xml:space="preserve"> </w:t>
            </w:r>
            <w:r w:rsidR="009D4792" w:rsidRPr="003C5A80">
              <w:rPr>
                <w:rFonts w:ascii="Century Gothic" w:hAnsi="Century Gothic"/>
              </w:rPr>
              <w:t>(Summary facts and Dates)</w:t>
            </w:r>
          </w:p>
          <w:p w14:paraId="14771E15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88" w:type="dxa"/>
            <w:gridSpan w:val="2"/>
          </w:tcPr>
          <w:p w14:paraId="2E50A502" w14:textId="2B3497BB" w:rsidR="009D4792" w:rsidRPr="003C5A80" w:rsidRDefault="009D4792" w:rsidP="00F33D3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Standards of improvement required</w:t>
            </w:r>
            <w:r w:rsidR="00F33D39" w:rsidRPr="003C5A80">
              <w:rPr>
                <w:rFonts w:ascii="Century Gothic" w:hAnsi="Century Gothic"/>
                <w:b/>
                <w:bCs/>
              </w:rPr>
              <w:t xml:space="preserve"> </w:t>
            </w:r>
            <w:r w:rsidRPr="003C5A80">
              <w:rPr>
                <w:rFonts w:ascii="Century Gothic" w:hAnsi="Century Gothic"/>
              </w:rPr>
              <w:t>(SMART objectives)</w:t>
            </w:r>
          </w:p>
        </w:tc>
        <w:tc>
          <w:tcPr>
            <w:tcW w:w="2830" w:type="dxa"/>
          </w:tcPr>
          <w:p w14:paraId="633D1807" w14:textId="6F90FD3A" w:rsidR="009D4792" w:rsidRPr="003C5A80" w:rsidRDefault="00E260E5" w:rsidP="000400F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 xml:space="preserve">Date </w:t>
            </w:r>
            <w:r w:rsidRPr="003C5A80">
              <w:rPr>
                <w:rFonts w:ascii="Century Gothic" w:hAnsi="Century Gothic"/>
              </w:rPr>
              <w:t>(by when improvement required)</w:t>
            </w:r>
          </w:p>
        </w:tc>
        <w:tc>
          <w:tcPr>
            <w:tcW w:w="2568" w:type="dxa"/>
            <w:gridSpan w:val="2"/>
          </w:tcPr>
          <w:p w14:paraId="71D88F46" w14:textId="4E42472B" w:rsidR="009D4792" w:rsidRPr="003C5A80" w:rsidRDefault="00E260E5" w:rsidP="000400F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 xml:space="preserve">Support Activity </w:t>
            </w:r>
            <w:r w:rsidRPr="003C5A80">
              <w:rPr>
                <w:rFonts w:ascii="Century Gothic" w:hAnsi="Century Gothic"/>
              </w:rPr>
              <w:t>(PED, OH, adjustments, training, coaching, WAP etc.)</w:t>
            </w:r>
          </w:p>
        </w:tc>
        <w:tc>
          <w:tcPr>
            <w:tcW w:w="2144" w:type="dxa"/>
          </w:tcPr>
          <w:p w14:paraId="1BFD5C7B" w14:textId="768A91A2" w:rsidR="009D4792" w:rsidRPr="003C5A80" w:rsidRDefault="00E260E5" w:rsidP="000400F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Evidence objectives achieved</w:t>
            </w:r>
          </w:p>
        </w:tc>
        <w:tc>
          <w:tcPr>
            <w:tcW w:w="1950" w:type="dxa"/>
          </w:tcPr>
          <w:p w14:paraId="61D18B76" w14:textId="32D3DD71" w:rsidR="009D4792" w:rsidRPr="003C5A80" w:rsidRDefault="00E260E5" w:rsidP="000400F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Evidence objectives not achieved</w:t>
            </w:r>
          </w:p>
        </w:tc>
      </w:tr>
      <w:tr w:rsidR="009D4792" w:rsidRPr="003C5A80" w14:paraId="50B57F1B" w14:textId="77777777" w:rsidTr="00E260E5">
        <w:trPr>
          <w:trHeight w:val="614"/>
        </w:trPr>
        <w:tc>
          <w:tcPr>
            <w:tcW w:w="3155" w:type="dxa"/>
          </w:tcPr>
          <w:p w14:paraId="35018C01" w14:textId="77777777" w:rsidR="009D4792" w:rsidRPr="003C5A80" w:rsidRDefault="009D4792" w:rsidP="000400F5">
            <w:pPr>
              <w:ind w:left="360"/>
              <w:rPr>
                <w:rFonts w:ascii="Century Gothic" w:hAnsi="Century Gothic"/>
              </w:rPr>
            </w:pPr>
          </w:p>
          <w:p w14:paraId="1764C31B" w14:textId="77777777" w:rsidR="009D4792" w:rsidRPr="003C5A80" w:rsidRDefault="009D4792" w:rsidP="000400F5">
            <w:pPr>
              <w:rPr>
                <w:rFonts w:ascii="Century Gothic" w:hAnsi="Century Gothic"/>
              </w:rPr>
            </w:pPr>
          </w:p>
          <w:p w14:paraId="0F9D93E4" w14:textId="77777777" w:rsidR="009D4792" w:rsidRPr="003C5A80" w:rsidRDefault="009D4792" w:rsidP="000400F5">
            <w:pPr>
              <w:rPr>
                <w:rFonts w:ascii="Century Gothic" w:hAnsi="Century Gothic"/>
              </w:rPr>
            </w:pPr>
          </w:p>
          <w:p w14:paraId="2B3F4455" w14:textId="77777777" w:rsidR="009D4792" w:rsidRPr="003C5A80" w:rsidRDefault="009D4792" w:rsidP="000400F5">
            <w:pPr>
              <w:rPr>
                <w:rFonts w:ascii="Century Gothic" w:hAnsi="Century Gothic"/>
              </w:rPr>
            </w:pPr>
          </w:p>
        </w:tc>
        <w:tc>
          <w:tcPr>
            <w:tcW w:w="3088" w:type="dxa"/>
            <w:gridSpan w:val="2"/>
          </w:tcPr>
          <w:p w14:paraId="352D34B1" w14:textId="77777777" w:rsidR="009D4792" w:rsidRPr="003C5A80" w:rsidRDefault="009D4792" w:rsidP="000400F5">
            <w:pPr>
              <w:rPr>
                <w:rFonts w:ascii="Century Gothic" w:hAnsi="Century Gothic"/>
              </w:rPr>
            </w:pPr>
          </w:p>
          <w:p w14:paraId="224B2C8A" w14:textId="77777777" w:rsidR="009D4792" w:rsidRPr="003C5A80" w:rsidRDefault="009D4792" w:rsidP="000400F5">
            <w:pPr>
              <w:rPr>
                <w:rFonts w:ascii="Century Gothic" w:hAnsi="Century Gothic"/>
              </w:rPr>
            </w:pPr>
          </w:p>
          <w:p w14:paraId="38F8737D" w14:textId="77777777" w:rsidR="009D4792" w:rsidRPr="003C5A80" w:rsidRDefault="009D4792" w:rsidP="000400F5">
            <w:pPr>
              <w:rPr>
                <w:rFonts w:ascii="Century Gothic" w:hAnsi="Century Gothic"/>
              </w:rPr>
            </w:pPr>
          </w:p>
        </w:tc>
        <w:tc>
          <w:tcPr>
            <w:tcW w:w="2830" w:type="dxa"/>
          </w:tcPr>
          <w:p w14:paraId="2E735595" w14:textId="77777777" w:rsidR="009D4792" w:rsidRPr="003C5A80" w:rsidRDefault="009D4792" w:rsidP="000400F5">
            <w:pPr>
              <w:rPr>
                <w:rFonts w:ascii="Century Gothic" w:hAnsi="Century Gothic"/>
              </w:rPr>
            </w:pPr>
          </w:p>
        </w:tc>
        <w:tc>
          <w:tcPr>
            <w:tcW w:w="2568" w:type="dxa"/>
            <w:gridSpan w:val="2"/>
          </w:tcPr>
          <w:p w14:paraId="19A7006F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44" w:type="dxa"/>
          </w:tcPr>
          <w:p w14:paraId="36C86ADB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50" w:type="dxa"/>
          </w:tcPr>
          <w:p w14:paraId="41B826CE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D4792" w:rsidRPr="003C5A80" w14:paraId="13143CC0" w14:textId="77777777" w:rsidTr="000400F5">
        <w:tc>
          <w:tcPr>
            <w:tcW w:w="15735" w:type="dxa"/>
            <w:gridSpan w:val="8"/>
          </w:tcPr>
          <w:p w14:paraId="5DDA1994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Managers comments:</w:t>
            </w:r>
          </w:p>
        </w:tc>
      </w:tr>
      <w:tr w:rsidR="009D4792" w:rsidRPr="003C5A80" w14:paraId="0254C5A6" w14:textId="77777777" w:rsidTr="000400F5">
        <w:tc>
          <w:tcPr>
            <w:tcW w:w="15735" w:type="dxa"/>
            <w:gridSpan w:val="8"/>
          </w:tcPr>
          <w:p w14:paraId="0A6B6081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  <w:p w14:paraId="5461E4AB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  <w:p w14:paraId="60133C41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  <w:p w14:paraId="719B5E58" w14:textId="77777777" w:rsidR="00F33D39" w:rsidRPr="003C5A80" w:rsidRDefault="00F33D39" w:rsidP="000400F5">
            <w:pPr>
              <w:rPr>
                <w:rFonts w:ascii="Century Gothic" w:hAnsi="Century Gothic"/>
                <w:b/>
                <w:bCs/>
              </w:rPr>
            </w:pPr>
          </w:p>
          <w:p w14:paraId="6BB4635D" w14:textId="77777777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D4792" w:rsidRPr="003C5A80" w14:paraId="706960EA" w14:textId="77777777" w:rsidTr="000400F5">
        <w:tc>
          <w:tcPr>
            <w:tcW w:w="15735" w:type="dxa"/>
            <w:gridSpan w:val="8"/>
          </w:tcPr>
          <w:p w14:paraId="092F2349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lastRenderedPageBreak/>
              <w:t>Employee comments:</w:t>
            </w:r>
          </w:p>
        </w:tc>
      </w:tr>
      <w:tr w:rsidR="009D4792" w:rsidRPr="003C5A80" w14:paraId="65034A60" w14:textId="77777777" w:rsidTr="000400F5">
        <w:trPr>
          <w:trHeight w:val="675"/>
        </w:trPr>
        <w:tc>
          <w:tcPr>
            <w:tcW w:w="15735" w:type="dxa"/>
            <w:gridSpan w:val="8"/>
          </w:tcPr>
          <w:p w14:paraId="15B7E717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  <w:p w14:paraId="4B290BE3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  <w:p w14:paraId="00B9D597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  <w:p w14:paraId="7443B853" w14:textId="77777777" w:rsidR="009D4792" w:rsidRPr="003C5A80" w:rsidRDefault="009D4792" w:rsidP="000400F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260E5" w:rsidRPr="003C5A80" w14:paraId="32F0427F" w14:textId="77777777" w:rsidTr="00E260E5">
        <w:trPr>
          <w:trHeight w:val="675"/>
        </w:trPr>
        <w:tc>
          <w:tcPr>
            <w:tcW w:w="4679" w:type="dxa"/>
            <w:gridSpan w:val="2"/>
          </w:tcPr>
          <w:p w14:paraId="762DE603" w14:textId="0BBF557B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Signed by Employee:</w:t>
            </w:r>
          </w:p>
        </w:tc>
        <w:tc>
          <w:tcPr>
            <w:tcW w:w="5386" w:type="dxa"/>
            <w:gridSpan w:val="3"/>
          </w:tcPr>
          <w:p w14:paraId="2CE45247" w14:textId="77777777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Signed by Manager:</w:t>
            </w:r>
          </w:p>
        </w:tc>
        <w:tc>
          <w:tcPr>
            <w:tcW w:w="5670" w:type="dxa"/>
            <w:gridSpan w:val="3"/>
          </w:tcPr>
          <w:p w14:paraId="59DDF441" w14:textId="0CEDEC8D" w:rsidR="00E260E5" w:rsidRPr="003C5A80" w:rsidRDefault="00E260E5" w:rsidP="000400F5">
            <w:pPr>
              <w:rPr>
                <w:rFonts w:ascii="Century Gothic" w:hAnsi="Century Gothic"/>
                <w:b/>
                <w:bCs/>
              </w:rPr>
            </w:pPr>
            <w:r w:rsidRPr="003C5A80">
              <w:rPr>
                <w:rFonts w:ascii="Century Gothic" w:hAnsi="Century Gothic"/>
                <w:b/>
                <w:bCs/>
              </w:rPr>
              <w:t>Date:</w:t>
            </w:r>
          </w:p>
        </w:tc>
      </w:tr>
    </w:tbl>
    <w:p w14:paraId="283D6325" w14:textId="77777777" w:rsidR="009D4792" w:rsidRPr="003C5A80" w:rsidRDefault="009D4792" w:rsidP="009D479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en-GB"/>
        </w:rPr>
      </w:pPr>
    </w:p>
    <w:p w14:paraId="10123486" w14:textId="5EB6DCB1" w:rsidR="009D4792" w:rsidRPr="003C5A80" w:rsidRDefault="009D4792" w:rsidP="009D4792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eastAsia="en-GB"/>
        </w:rPr>
      </w:pPr>
      <w:r w:rsidRPr="003C5A80">
        <w:rPr>
          <w:rFonts w:ascii="Century Gothic" w:eastAsia="Times New Roman" w:hAnsi="Century Gothic" w:cs="Times New Roman"/>
          <w:b/>
          <w:bCs/>
          <w:lang w:eastAsia="en-GB"/>
        </w:rPr>
        <w:t>Notes for Managers</w:t>
      </w:r>
    </w:p>
    <w:p w14:paraId="26C6D5B5" w14:textId="1151B277" w:rsidR="009D4792" w:rsidRPr="003C5A80" w:rsidRDefault="009D4792" w:rsidP="009D4792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Century Gothic" w:eastAsia="Times New Roman" w:hAnsi="Century Gothic" w:cs="Times New Roman"/>
          <w:lang w:eastAsia="en-GB"/>
        </w:rPr>
      </w:pPr>
      <w:r w:rsidRPr="003C5A80">
        <w:rPr>
          <w:rFonts w:ascii="Century Gothic" w:eastAsia="Times New Roman" w:hAnsi="Century Gothic" w:cs="Times New Roman"/>
          <w:lang w:eastAsia="en-GB"/>
        </w:rPr>
        <w:t xml:space="preserve">Use this form for </w:t>
      </w:r>
      <w:r w:rsidRPr="003C5A80">
        <w:rPr>
          <w:rFonts w:ascii="Century Gothic" w:eastAsia="Times New Roman" w:hAnsi="Century Gothic" w:cs="Times New Roman"/>
          <w:b/>
          <w:bCs/>
          <w:lang w:eastAsia="en-GB"/>
        </w:rPr>
        <w:t>either performance concerns or absence concerns.</w:t>
      </w:r>
    </w:p>
    <w:p w14:paraId="2E828A65" w14:textId="033EF4A0" w:rsidR="009D4792" w:rsidRPr="003C5A80" w:rsidRDefault="009D4792" w:rsidP="009D4792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Century Gothic" w:eastAsia="Times New Roman" w:hAnsi="Century Gothic" w:cs="Times New Roman"/>
          <w:lang w:eastAsia="en-GB"/>
        </w:rPr>
      </w:pPr>
      <w:r w:rsidRPr="003C5A80">
        <w:rPr>
          <w:rFonts w:ascii="Century Gothic" w:eastAsia="Times New Roman" w:hAnsi="Century Gothic" w:cs="Times New Roman"/>
          <w:lang w:eastAsia="en-GB"/>
        </w:rPr>
        <w:t>Always consult PED before starting or progressing a CIP- especially if it involves health, potential Equality Act considerations, or long-term absence.</w:t>
      </w:r>
    </w:p>
    <w:p w14:paraId="61040ABF" w14:textId="77777777" w:rsidR="009D4792" w:rsidRPr="003C5A80" w:rsidRDefault="009D4792" w:rsidP="009D4792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Century Gothic" w:eastAsia="Times New Roman" w:hAnsi="Century Gothic" w:cs="Times New Roman"/>
          <w:lang w:eastAsia="en-GB"/>
        </w:rPr>
      </w:pPr>
      <w:r w:rsidRPr="003C5A80">
        <w:rPr>
          <w:rFonts w:ascii="Century Gothic" w:eastAsia="Times New Roman" w:hAnsi="Century Gothic" w:cs="Times New Roman"/>
          <w:lang w:eastAsia="en-GB"/>
        </w:rPr>
        <w:t xml:space="preserve">For </w:t>
      </w:r>
      <w:r w:rsidRPr="003C5A80">
        <w:rPr>
          <w:rFonts w:ascii="Century Gothic" w:eastAsia="Times New Roman" w:hAnsi="Century Gothic" w:cs="Times New Roman"/>
          <w:b/>
          <w:bCs/>
          <w:lang w:eastAsia="en-GB"/>
        </w:rPr>
        <w:t>attendance issues,</w:t>
      </w:r>
      <w:r w:rsidRPr="003C5A80">
        <w:rPr>
          <w:rFonts w:ascii="Century Gothic" w:eastAsia="Times New Roman" w:hAnsi="Century Gothic" w:cs="Times New Roman"/>
          <w:lang w:eastAsia="en-GB"/>
        </w:rPr>
        <w:t xml:space="preserve"> link this plan to Bradford Factor triggers (600+ or 900+) and include absence records/RTW notes.</w:t>
      </w:r>
    </w:p>
    <w:p w14:paraId="731D3B38" w14:textId="6B7B8CF3" w:rsidR="009D4792" w:rsidRPr="003C5A80" w:rsidRDefault="009D4792" w:rsidP="009D4792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Century Gothic" w:eastAsia="Times New Roman" w:hAnsi="Century Gothic" w:cs="Times New Roman"/>
          <w:lang w:eastAsia="en-GB"/>
        </w:rPr>
      </w:pPr>
      <w:r w:rsidRPr="003C5A80">
        <w:rPr>
          <w:rFonts w:ascii="Century Gothic" w:eastAsia="Times New Roman" w:hAnsi="Century Gothic" w:cs="Times New Roman"/>
          <w:lang w:eastAsia="en-GB"/>
        </w:rPr>
        <w:t xml:space="preserve">For </w:t>
      </w:r>
      <w:r w:rsidRPr="003C5A80">
        <w:rPr>
          <w:rFonts w:ascii="Century Gothic" w:eastAsia="Times New Roman" w:hAnsi="Century Gothic" w:cs="Times New Roman"/>
          <w:b/>
          <w:bCs/>
          <w:lang w:eastAsia="en-GB"/>
        </w:rPr>
        <w:t>performance issues</w:t>
      </w:r>
      <w:r w:rsidRPr="003C5A80">
        <w:rPr>
          <w:rFonts w:ascii="Century Gothic" w:eastAsia="Times New Roman" w:hAnsi="Century Gothic" w:cs="Times New Roman"/>
          <w:lang w:eastAsia="en-GB"/>
        </w:rPr>
        <w:t>, link this plan to job description objectives or agreed standards</w:t>
      </w:r>
      <w:r w:rsidR="00E260E5" w:rsidRPr="003C5A80">
        <w:rPr>
          <w:rFonts w:ascii="Century Gothic" w:eastAsia="Times New Roman" w:hAnsi="Century Gothic" w:cs="Times New Roman"/>
          <w:lang w:eastAsia="en-GB"/>
        </w:rPr>
        <w:t>, previous 121s</w:t>
      </w:r>
      <w:r w:rsidRPr="003C5A80">
        <w:rPr>
          <w:rFonts w:ascii="Century Gothic" w:eastAsia="Times New Roman" w:hAnsi="Century Gothic" w:cs="Times New Roman"/>
          <w:lang w:eastAsia="en-GB"/>
        </w:rPr>
        <w:t>.</w:t>
      </w:r>
    </w:p>
    <w:p w14:paraId="4375BA85" w14:textId="71455449" w:rsidR="009D4792" w:rsidRPr="003C5A80" w:rsidRDefault="009D4792" w:rsidP="009D4792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Century Gothic" w:eastAsia="Times New Roman" w:hAnsi="Century Gothic" w:cs="Times New Roman"/>
          <w:lang w:eastAsia="en-GB"/>
        </w:rPr>
      </w:pPr>
      <w:r w:rsidRPr="003C5A80">
        <w:rPr>
          <w:rFonts w:ascii="Century Gothic" w:eastAsia="Times New Roman" w:hAnsi="Century Gothic" w:cs="Times New Roman"/>
          <w:lang w:eastAsia="en-GB"/>
        </w:rPr>
        <w:t>The focus should always be support first- training, adjustments, workload reviews, wellbeing checks</w:t>
      </w:r>
      <w:r w:rsidR="00E260E5" w:rsidRPr="003C5A80">
        <w:rPr>
          <w:rFonts w:ascii="Century Gothic" w:eastAsia="Times New Roman" w:hAnsi="Century Gothic" w:cs="Times New Roman"/>
          <w:lang w:eastAsia="en-GB"/>
        </w:rPr>
        <w:t>-</w:t>
      </w:r>
      <w:r w:rsidRPr="003C5A80">
        <w:rPr>
          <w:rFonts w:ascii="Century Gothic" w:eastAsia="Times New Roman" w:hAnsi="Century Gothic" w:cs="Times New Roman"/>
          <w:lang w:eastAsia="en-GB"/>
        </w:rPr>
        <w:t xml:space="preserve"> but be clear that continued issues may lead to further formal action, up to and including dismissal.</w:t>
      </w:r>
    </w:p>
    <w:p w14:paraId="16815ECE" w14:textId="77777777" w:rsidR="009D4792" w:rsidRPr="003C5A80" w:rsidRDefault="009D4792" w:rsidP="009D4792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Century Gothic" w:eastAsia="Times New Roman" w:hAnsi="Century Gothic" w:cs="Times New Roman"/>
          <w:lang w:eastAsia="en-GB"/>
        </w:rPr>
      </w:pPr>
      <w:r w:rsidRPr="003C5A80">
        <w:rPr>
          <w:rFonts w:ascii="Century Gothic" w:eastAsia="Times New Roman" w:hAnsi="Century Gothic" w:cs="Times New Roman"/>
          <w:lang w:eastAsia="en-GB"/>
        </w:rPr>
        <w:t>Keep copies of all completed CIPs on the employee’s file and share with PED.</w:t>
      </w:r>
    </w:p>
    <w:p w14:paraId="3C11C6E9" w14:textId="77777777" w:rsidR="009D4792" w:rsidRPr="003C5A80" w:rsidRDefault="009D4792" w:rsidP="00321F8F">
      <w:pPr>
        <w:rPr>
          <w:rFonts w:ascii="Century Gothic" w:hAnsi="Century Gothic"/>
          <w:b/>
          <w:u w:val="single"/>
        </w:rPr>
      </w:pPr>
    </w:p>
    <w:sectPr w:rsidR="009D4792" w:rsidRPr="003C5A80" w:rsidSect="009D4792">
      <w:headerReference w:type="default" r:id="rId7"/>
      <w:pgSz w:w="16838" w:h="11906" w:orient="landscape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2D6A" w14:textId="77777777" w:rsidR="00321F8F" w:rsidRDefault="00321F8F" w:rsidP="00321F8F">
      <w:pPr>
        <w:spacing w:after="0" w:line="240" w:lineRule="auto"/>
      </w:pPr>
      <w:r>
        <w:separator/>
      </w:r>
    </w:p>
  </w:endnote>
  <w:endnote w:type="continuationSeparator" w:id="0">
    <w:p w14:paraId="067C259B" w14:textId="77777777" w:rsidR="00321F8F" w:rsidRDefault="00321F8F" w:rsidP="0032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3969" w14:textId="77777777" w:rsidR="00321F8F" w:rsidRDefault="00321F8F" w:rsidP="00321F8F">
      <w:pPr>
        <w:spacing w:after="0" w:line="240" w:lineRule="auto"/>
      </w:pPr>
      <w:r>
        <w:separator/>
      </w:r>
    </w:p>
  </w:footnote>
  <w:footnote w:type="continuationSeparator" w:id="0">
    <w:p w14:paraId="792CE905" w14:textId="77777777" w:rsidR="00321F8F" w:rsidRDefault="00321F8F" w:rsidP="0032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0D11" w14:textId="4E88BFFE" w:rsidR="00EC223B" w:rsidRDefault="001C0CBD" w:rsidP="00EC223B">
    <w:pPr>
      <w:jc w:val="center"/>
      <w:rPr>
        <w:rFonts w:ascii="Century Gothic" w:hAnsi="Century Gothic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21A82" wp14:editId="2071FC43">
          <wp:simplePos x="0" y="0"/>
          <wp:positionH relativeFrom="column">
            <wp:posOffset>8543925</wp:posOffset>
          </wp:positionH>
          <wp:positionV relativeFrom="paragraph">
            <wp:posOffset>-170815</wp:posOffset>
          </wp:positionV>
          <wp:extent cx="1219200" cy="1219200"/>
          <wp:effectExtent l="0" t="0" r="0" b="0"/>
          <wp:wrapTight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ight>
          <wp:docPr id="1910605242" name="Picture 1910605242" descr="SU Banner making workshop | University of Ess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 Banner making workshop | University of Ess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65A47" w14:textId="71F74286" w:rsidR="00321F8F" w:rsidRPr="00EC223B" w:rsidRDefault="009D4792" w:rsidP="00EC223B">
    <w:pPr>
      <w:jc w:val="center"/>
      <w:rPr>
        <w:rFonts w:ascii="Century Gothic" w:hAnsi="Century Gothic"/>
        <w:b/>
        <w:bCs/>
        <w:sz w:val="28"/>
        <w:szCs w:val="28"/>
      </w:rPr>
    </w:pPr>
    <w:bookmarkStart w:id="1" w:name="_Hlk164240198"/>
    <w:r>
      <w:rPr>
        <w:rFonts w:ascii="Century Gothic" w:hAnsi="Century Gothic"/>
        <w:b/>
        <w:bCs/>
        <w:sz w:val="28"/>
        <w:szCs w:val="28"/>
      </w:rPr>
      <w:t>CAPABILITY IMPROVEMENT PLAN (CIP)</w:t>
    </w:r>
  </w:p>
  <w:bookmarkEnd w:id="1"/>
  <w:p w14:paraId="179EDBE3" w14:textId="77777777" w:rsidR="00321F8F" w:rsidRDefault="00321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683"/>
    <w:multiLevelType w:val="multilevel"/>
    <w:tmpl w:val="592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39B4"/>
    <w:multiLevelType w:val="hybridMultilevel"/>
    <w:tmpl w:val="EF8EAD46"/>
    <w:lvl w:ilvl="0" w:tplc="EDDEF53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F1E87"/>
    <w:multiLevelType w:val="hybridMultilevel"/>
    <w:tmpl w:val="15C21728"/>
    <w:lvl w:ilvl="0" w:tplc="EDDEF53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364DF"/>
    <w:multiLevelType w:val="hybridMultilevel"/>
    <w:tmpl w:val="2D3E0DFA"/>
    <w:lvl w:ilvl="0" w:tplc="EDDEF53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48BE"/>
    <w:multiLevelType w:val="hybridMultilevel"/>
    <w:tmpl w:val="A8068E7E"/>
    <w:lvl w:ilvl="0" w:tplc="EDDEF53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434094">
    <w:abstractNumId w:val="2"/>
  </w:num>
  <w:num w:numId="2" w16cid:durableId="1038895791">
    <w:abstractNumId w:val="3"/>
  </w:num>
  <w:num w:numId="3" w16cid:durableId="123473996">
    <w:abstractNumId w:val="4"/>
  </w:num>
  <w:num w:numId="4" w16cid:durableId="1436562689">
    <w:abstractNumId w:val="1"/>
  </w:num>
  <w:num w:numId="5" w16cid:durableId="130188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F"/>
    <w:rsid w:val="000612A5"/>
    <w:rsid w:val="00113DF1"/>
    <w:rsid w:val="001C0CBD"/>
    <w:rsid w:val="001C2FA1"/>
    <w:rsid w:val="001E447C"/>
    <w:rsid w:val="00263C43"/>
    <w:rsid w:val="00321F8F"/>
    <w:rsid w:val="003C5A80"/>
    <w:rsid w:val="00626834"/>
    <w:rsid w:val="006B25DA"/>
    <w:rsid w:val="007127BA"/>
    <w:rsid w:val="00740A10"/>
    <w:rsid w:val="00945795"/>
    <w:rsid w:val="00995039"/>
    <w:rsid w:val="009C56D3"/>
    <w:rsid w:val="009D4792"/>
    <w:rsid w:val="00A93D96"/>
    <w:rsid w:val="00BB5DC1"/>
    <w:rsid w:val="00C06B63"/>
    <w:rsid w:val="00CD6470"/>
    <w:rsid w:val="00D70FA7"/>
    <w:rsid w:val="00DF1228"/>
    <w:rsid w:val="00E260E5"/>
    <w:rsid w:val="00E9409E"/>
    <w:rsid w:val="00EB2DBB"/>
    <w:rsid w:val="00EC223B"/>
    <w:rsid w:val="00EF5B42"/>
    <w:rsid w:val="00EF6F1E"/>
    <w:rsid w:val="00F33D39"/>
    <w:rsid w:val="00F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1D1C40"/>
  <w15:chartTrackingRefBased/>
  <w15:docId w15:val="{E77B9BC0-85DA-4D25-B7F5-D5B20F91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8F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F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F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F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F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F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F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F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F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F8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F8F"/>
  </w:style>
  <w:style w:type="paragraph" w:styleId="Footer">
    <w:name w:val="footer"/>
    <w:basedOn w:val="Normal"/>
    <w:link w:val="FooterChar"/>
    <w:uiPriority w:val="99"/>
    <w:unhideWhenUsed/>
    <w:rsid w:val="00321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8F"/>
  </w:style>
  <w:style w:type="table" w:styleId="TableGrid">
    <w:name w:val="Table Grid"/>
    <w:basedOn w:val="TableNormal"/>
    <w:uiPriority w:val="39"/>
    <w:rsid w:val="00321F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Lisa A</dc:creator>
  <cp:keywords/>
  <dc:description/>
  <cp:lastModifiedBy>Rowe, Lisa A</cp:lastModifiedBy>
  <cp:revision>3</cp:revision>
  <cp:lastPrinted>2025-09-03T14:53:00Z</cp:lastPrinted>
  <dcterms:created xsi:type="dcterms:W3CDTF">2025-09-15T13:49:00Z</dcterms:created>
  <dcterms:modified xsi:type="dcterms:W3CDTF">2025-09-16T06:37:00Z</dcterms:modified>
</cp:coreProperties>
</file>